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DB12" w14:textId="366A03F2" w:rsidR="00CA413C" w:rsidRPr="00F767F5" w:rsidRDefault="00A0749E" w:rsidP="0021758B">
      <w:pPr>
        <w:ind w:left="-142" w:right="-1"/>
        <w:jc w:val="center"/>
        <w:rPr>
          <w:rFonts w:ascii="Arial" w:hAnsi="Arial" w:cs="Arial"/>
          <w:b/>
          <w:sz w:val="22"/>
          <w:szCs w:val="22"/>
        </w:rPr>
      </w:pPr>
      <w:r>
        <w:rPr>
          <w:noProof/>
        </w:rPr>
        <w:drawing>
          <wp:inline distT="0" distB="0" distL="0" distR="0" wp14:anchorId="3796FE06" wp14:editId="26771126">
            <wp:extent cx="5784021" cy="173736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676" cy="1745066"/>
                    </a:xfrm>
                    <a:prstGeom prst="rect">
                      <a:avLst/>
                    </a:prstGeom>
                    <a:noFill/>
                    <a:ln>
                      <a:noFill/>
                    </a:ln>
                  </pic:spPr>
                </pic:pic>
              </a:graphicData>
            </a:graphic>
          </wp:inline>
        </w:drawing>
      </w:r>
    </w:p>
    <w:p w14:paraId="237C1B74" w14:textId="60D855B2" w:rsidR="0020101B" w:rsidRPr="00496966"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496966" w:rsidRDefault="0020101B" w:rsidP="00A820CA">
      <w:pPr>
        <w:ind w:right="-1"/>
        <w:jc w:val="center"/>
        <w:rPr>
          <w:rFonts w:ascii="Arial" w:hAnsi="Arial" w:cs="Arial"/>
          <w:b/>
          <w:sz w:val="22"/>
          <w:szCs w:val="22"/>
        </w:rPr>
      </w:pPr>
      <w:r w:rsidRPr="00496966">
        <w:rPr>
          <w:rFonts w:ascii="Arial" w:hAnsi="Arial" w:cs="Arial"/>
          <w:b/>
          <w:sz w:val="22"/>
          <w:szCs w:val="22"/>
        </w:rPr>
        <w:t xml:space="preserve">FORMULAIRE DE CANDIDATURE </w:t>
      </w:r>
    </w:p>
    <w:p w14:paraId="24DBD481" w14:textId="5F2398B9" w:rsidR="00A820CA" w:rsidRPr="00496966" w:rsidRDefault="00A820CA" w:rsidP="00A820CA">
      <w:pPr>
        <w:ind w:right="-1"/>
        <w:jc w:val="center"/>
        <w:rPr>
          <w:rFonts w:ascii="Arial" w:hAnsi="Arial" w:cs="Arial"/>
          <w:b/>
          <w:sz w:val="22"/>
          <w:szCs w:val="22"/>
        </w:rPr>
      </w:pPr>
    </w:p>
    <w:p w14:paraId="591132E8" w14:textId="11CAB6F9" w:rsidR="00CA413C" w:rsidRPr="00496966" w:rsidRDefault="00D80D6A" w:rsidP="00A820CA">
      <w:pPr>
        <w:ind w:right="-1"/>
        <w:jc w:val="center"/>
        <w:rPr>
          <w:rFonts w:ascii="Arial" w:hAnsi="Arial" w:cs="Arial"/>
          <w:b/>
          <w:sz w:val="22"/>
          <w:szCs w:val="22"/>
        </w:rPr>
      </w:pPr>
      <w:r w:rsidRPr="00496966">
        <w:rPr>
          <w:rFonts w:ascii="Arial" w:hAnsi="Arial" w:cs="Arial"/>
          <w:b/>
          <w:sz w:val="22"/>
          <w:szCs w:val="22"/>
        </w:rPr>
        <w:t>APPE</w:t>
      </w:r>
      <w:r w:rsidR="009C7952" w:rsidRPr="00496966">
        <w:rPr>
          <w:rFonts w:ascii="Arial" w:hAnsi="Arial" w:cs="Arial"/>
          <w:b/>
          <w:sz w:val="22"/>
          <w:szCs w:val="22"/>
        </w:rPr>
        <w:t xml:space="preserve">L </w:t>
      </w:r>
      <w:r w:rsidR="00FF308A" w:rsidRPr="00496966">
        <w:rPr>
          <w:rFonts w:ascii="Arial" w:hAnsi="Arial" w:cs="Arial"/>
          <w:b/>
          <w:sz w:val="22"/>
          <w:szCs w:val="22"/>
        </w:rPr>
        <w:t>À</w:t>
      </w:r>
      <w:r w:rsidR="009C7952" w:rsidRPr="00496966">
        <w:rPr>
          <w:rFonts w:ascii="Arial" w:hAnsi="Arial" w:cs="Arial"/>
          <w:b/>
          <w:sz w:val="22"/>
          <w:szCs w:val="22"/>
        </w:rPr>
        <w:t xml:space="preserve"> PROJETS</w:t>
      </w:r>
      <w:r w:rsidR="0069329C" w:rsidRPr="00496966">
        <w:rPr>
          <w:rFonts w:ascii="Arial" w:hAnsi="Arial" w:cs="Arial"/>
          <w:b/>
          <w:sz w:val="22"/>
          <w:szCs w:val="22"/>
        </w:rPr>
        <w:t xml:space="preserve"> </w:t>
      </w:r>
      <w:r w:rsidR="00B94D25" w:rsidRPr="00496966">
        <w:rPr>
          <w:rFonts w:ascii="Arial" w:hAnsi="Arial" w:cs="Arial"/>
          <w:b/>
          <w:sz w:val="22"/>
          <w:szCs w:val="22"/>
        </w:rPr>
        <w:t>ETAT-REGION 202</w:t>
      </w:r>
      <w:r w:rsidR="00C57D9C">
        <w:rPr>
          <w:rFonts w:ascii="Arial" w:hAnsi="Arial" w:cs="Arial"/>
          <w:b/>
          <w:sz w:val="22"/>
          <w:szCs w:val="22"/>
        </w:rPr>
        <w:t>3</w:t>
      </w:r>
    </w:p>
    <w:p w14:paraId="3528DA2F" w14:textId="6132C947" w:rsidR="00B94D25" w:rsidRPr="00496966" w:rsidRDefault="00B94D25" w:rsidP="00A820CA">
      <w:pPr>
        <w:ind w:right="-1"/>
        <w:jc w:val="center"/>
        <w:rPr>
          <w:rFonts w:ascii="Tahoma" w:hAnsi="Tahoma"/>
          <w:b/>
          <w:sz w:val="22"/>
          <w:szCs w:val="36"/>
        </w:rPr>
      </w:pPr>
      <w:r w:rsidRPr="00496966">
        <w:rPr>
          <w:rFonts w:ascii="Tahoma" w:hAnsi="Tahoma"/>
          <w:b/>
          <w:sz w:val="22"/>
          <w:szCs w:val="36"/>
        </w:rPr>
        <w:br/>
        <w:t xml:space="preserve">de culture scientifique, technique et industrielle  </w:t>
      </w:r>
      <w:r w:rsidRPr="00496966">
        <w:rPr>
          <w:rFonts w:ascii="Tahoma" w:hAnsi="Tahoma"/>
          <w:b/>
          <w:sz w:val="22"/>
          <w:szCs w:val="36"/>
        </w:rPr>
        <w:br/>
        <w:t>en direction de tout type de public</w:t>
      </w:r>
    </w:p>
    <w:p w14:paraId="4817C93F" w14:textId="73FB70BC" w:rsidR="00B94D25" w:rsidRPr="00BC6DFA" w:rsidRDefault="00B94D25" w:rsidP="00A820CA">
      <w:pPr>
        <w:ind w:right="-1"/>
        <w:jc w:val="center"/>
        <w:rPr>
          <w:rFonts w:ascii="Tahoma" w:hAnsi="Tahoma"/>
          <w:b/>
          <w:bCs/>
          <w:sz w:val="16"/>
          <w:szCs w:val="16"/>
        </w:rPr>
      </w:pPr>
    </w:p>
    <w:p w14:paraId="1020D7B5" w14:textId="617F9DA6" w:rsidR="00346F68" w:rsidRPr="000349DA" w:rsidRDefault="00BC6DFA" w:rsidP="00A820CA">
      <w:pPr>
        <w:ind w:right="-1"/>
        <w:jc w:val="center"/>
        <w:rPr>
          <w:rFonts w:ascii="Arial" w:hAnsi="Arial" w:cs="Arial"/>
          <w:b/>
          <w:bCs/>
          <w:sz w:val="32"/>
          <w:szCs w:val="32"/>
        </w:rPr>
      </w:pPr>
      <w:r w:rsidRPr="000349DA">
        <w:rPr>
          <w:rFonts w:ascii="Arial" w:hAnsi="Arial" w:cs="Arial"/>
          <w:b/>
          <w:bCs/>
          <w:sz w:val="32"/>
          <w:szCs w:val="32"/>
          <w:shd w:val="clear" w:color="auto" w:fill="E8EBFA"/>
        </w:rPr>
        <w:t>APOCSFET</w:t>
      </w:r>
    </w:p>
    <w:p w14:paraId="03DAC14E" w14:textId="0604F262" w:rsidR="00CA413C" w:rsidRPr="00BC6DFA" w:rsidRDefault="00BC6DFA" w:rsidP="00BC6DFA">
      <w:pPr>
        <w:ind w:right="-1"/>
        <w:jc w:val="center"/>
        <w:rPr>
          <w:rFonts w:ascii="Arial" w:hAnsi="Arial" w:cs="Arial"/>
          <w:b/>
          <w:sz w:val="28"/>
          <w:szCs w:val="28"/>
        </w:rPr>
      </w:pPr>
      <w:r>
        <w:rPr>
          <w:rFonts w:ascii="Tahoma" w:hAnsi="Tahoma"/>
          <w:b/>
          <w:sz w:val="28"/>
          <w:szCs w:val="28"/>
        </w:rPr>
        <w:t xml:space="preserve"> </w:t>
      </w:r>
      <w:r w:rsidR="00A820CA"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45F74FE5" w14:textId="39C634DD" w:rsidR="00A820CA" w:rsidRDefault="00A820CA" w:rsidP="00A820CA">
      <w:pPr>
        <w:pStyle w:val="Corpsdetexte3"/>
        <w:jc w:val="left"/>
        <w:rPr>
          <w:rFonts w:ascii="Arial" w:hAnsi="Arial" w:cs="Arial"/>
          <w:smallCaps w:val="0"/>
          <w:sz w:val="16"/>
          <w:szCs w:val="16"/>
        </w:rPr>
      </w:pPr>
    </w:p>
    <w:p w14:paraId="03E6C9C5" w14:textId="77777777" w:rsidR="00346F68" w:rsidRPr="00B94D25" w:rsidRDefault="00346F68" w:rsidP="00A820CA">
      <w:pPr>
        <w:pStyle w:val="Corpsdetexte3"/>
        <w:jc w:val="left"/>
        <w:rPr>
          <w:rFonts w:ascii="Arial" w:hAnsi="Arial" w:cs="Arial"/>
          <w:smallCaps w:val="0"/>
          <w:sz w:val="16"/>
          <w:szCs w:val="16"/>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0B11C2E3" w14:textId="43D07DD1" w:rsidR="00A820CA" w:rsidRDefault="00A820CA" w:rsidP="00E16B17">
      <w:pPr>
        <w:jc w:val="center"/>
        <w:rPr>
          <w:rFonts w:ascii="Arial" w:hAnsi="Arial" w:cs="Arial"/>
          <w:b/>
          <w:sz w:val="16"/>
          <w:szCs w:val="16"/>
        </w:rPr>
      </w:pPr>
    </w:p>
    <w:p w14:paraId="307791D8" w14:textId="7622D9EA" w:rsidR="00346F68" w:rsidRDefault="00346F68" w:rsidP="00E16B17">
      <w:pPr>
        <w:jc w:val="cente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53A653CA" w14:textId="77777777" w:rsidR="00496966" w:rsidRDefault="00496966"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D510806" w14:textId="707500A3"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8A6C36"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2338C0EC" w14:textId="25D81339" w:rsidR="00554A37" w:rsidRPr="00BC6DFA" w:rsidRDefault="008A6C36" w:rsidP="00BC6DFA">
      <w:pPr>
        <w:pStyle w:val="Corpsdetexte"/>
        <w:pBdr>
          <w:top w:val="single" w:sz="4" w:space="1" w:color="auto"/>
          <w:left w:val="single" w:sz="4" w:space="4" w:color="auto"/>
          <w:bottom w:val="single" w:sz="4" w:space="1" w:color="auto"/>
          <w:right w:val="single" w:sz="4" w:space="4" w:color="auto"/>
        </w:pBdr>
        <w:jc w:val="center"/>
        <w:rPr>
          <w:rFonts w:ascii="Tahoma" w:hAnsi="Tahoma"/>
          <w:b/>
          <w:sz w:val="22"/>
        </w:rPr>
      </w:pPr>
      <w:r>
        <w:rPr>
          <w:rFonts w:ascii="Tahoma" w:hAnsi="Tahoma"/>
          <w:b/>
          <w:color w:val="FF0000"/>
          <w:sz w:val="22"/>
        </w:rPr>
        <w:t>12 FEVRIER</w:t>
      </w:r>
      <w:r w:rsidR="00346F68">
        <w:rPr>
          <w:rFonts w:ascii="Tahoma" w:hAnsi="Tahoma"/>
          <w:b/>
          <w:color w:val="FF0000"/>
          <w:sz w:val="22"/>
        </w:rPr>
        <w:t xml:space="preserve"> 202</w:t>
      </w:r>
      <w:r w:rsidR="00C57D9C">
        <w:rPr>
          <w:rFonts w:ascii="Tahoma" w:hAnsi="Tahoma"/>
          <w:b/>
          <w:color w:val="FF0000"/>
          <w:sz w:val="22"/>
        </w:rPr>
        <w:t>3</w:t>
      </w:r>
    </w:p>
    <w:p w14:paraId="1CBA8888" w14:textId="41BEB7EB" w:rsidR="00E16B17" w:rsidRPr="00B94D2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16"/>
          <w:szCs w:val="16"/>
        </w:rPr>
      </w:pPr>
    </w:p>
    <w:p w14:paraId="16DAFF64" w14:textId="77777777" w:rsidR="00346F68" w:rsidRDefault="00346F68" w:rsidP="00B94D25">
      <w:pPr>
        <w:spacing w:before="120" w:after="120"/>
        <w:rPr>
          <w:rFonts w:ascii="Arial" w:hAnsi="Arial" w:cs="Arial"/>
          <w:sz w:val="16"/>
          <w:szCs w:val="16"/>
        </w:rPr>
      </w:pPr>
      <w:bookmarkStart w:id="0" w:name="_Hlk92807823"/>
    </w:p>
    <w:tbl>
      <w:tblPr>
        <w:tblStyle w:val="Grilledutableau"/>
        <w:tblW w:w="10343" w:type="dxa"/>
        <w:tblLook w:val="04A0" w:firstRow="1" w:lastRow="0" w:firstColumn="1" w:lastColumn="0" w:noHBand="0" w:noVBand="1"/>
      </w:tblPr>
      <w:tblGrid>
        <w:gridCol w:w="10343"/>
      </w:tblGrid>
      <w:tr w:rsidR="00346F68" w:rsidRPr="00F767F5" w14:paraId="6B112FE1" w14:textId="77777777" w:rsidTr="00B42F02">
        <w:tc>
          <w:tcPr>
            <w:tcW w:w="10343" w:type="dxa"/>
            <w:shd w:val="clear" w:color="auto" w:fill="FFC000"/>
          </w:tcPr>
          <w:p w14:paraId="05EB9235" w14:textId="77777777" w:rsidR="00BC6DFA" w:rsidRDefault="00BC6DFA" w:rsidP="00B42F02">
            <w:pPr>
              <w:ind w:right="-177"/>
              <w:rPr>
                <w:rFonts w:ascii="Arial" w:hAnsi="Arial" w:cs="Arial"/>
                <w:b/>
                <w:bCs/>
                <w:iCs/>
                <w:sz w:val="22"/>
                <w:szCs w:val="22"/>
              </w:rPr>
            </w:pPr>
          </w:p>
          <w:p w14:paraId="4A285A01" w14:textId="0911AB76" w:rsidR="00346F68" w:rsidRDefault="00346F68" w:rsidP="00B42F02">
            <w:pPr>
              <w:ind w:right="-177"/>
              <w:rPr>
                <w:rFonts w:ascii="Arial" w:hAnsi="Arial" w:cs="Arial"/>
                <w:b/>
                <w:bCs/>
                <w:color w:val="000000" w:themeColor="text1"/>
                <w:sz w:val="22"/>
                <w:szCs w:val="22"/>
              </w:rPr>
            </w:pPr>
            <w:r w:rsidRPr="00346F68">
              <w:rPr>
                <w:rFonts w:ascii="Arial" w:hAnsi="Arial" w:cs="Arial"/>
                <w:b/>
                <w:bCs/>
                <w:iCs/>
                <w:sz w:val="22"/>
                <w:szCs w:val="22"/>
              </w:rPr>
              <w:t>CONTACT APPEL A PROJETS</w:t>
            </w:r>
            <w:r w:rsidRPr="00346F68">
              <w:rPr>
                <w:rFonts w:ascii="Arial" w:hAnsi="Arial" w:cs="Arial"/>
                <w:b/>
                <w:bCs/>
                <w:color w:val="000000" w:themeColor="text1"/>
                <w:sz w:val="22"/>
                <w:szCs w:val="22"/>
              </w:rPr>
              <w:t xml:space="preserve"> DE CULTURE SCIENTIFIQUE, TECHNIQUE ET INDUSTRIELLE</w:t>
            </w:r>
          </w:p>
          <w:p w14:paraId="76B724F1" w14:textId="31FCCBEF" w:rsidR="00BC6DFA" w:rsidRPr="00346F68" w:rsidRDefault="00BC6DFA" w:rsidP="00B42F02">
            <w:pPr>
              <w:ind w:right="-177"/>
              <w:rPr>
                <w:rFonts w:ascii="Arial" w:hAnsi="Arial" w:cs="Arial"/>
                <w:b/>
                <w:bCs/>
                <w:iCs/>
                <w:sz w:val="22"/>
                <w:szCs w:val="22"/>
              </w:rPr>
            </w:pPr>
          </w:p>
        </w:tc>
      </w:tr>
      <w:bookmarkEnd w:id="0"/>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373482F6" w14:textId="0715BC33" w:rsidR="00346F68" w:rsidRPr="00F767F5" w:rsidRDefault="00346F68" w:rsidP="00B42F02">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90DAF3"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Gestionnaire administrative</w:t>
            </w:r>
          </w:p>
          <w:p w14:paraId="742C9655"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126DFFF2" w14:textId="0C2DE8FB" w:rsidR="00BC6DFA" w:rsidRPr="00F767F5" w:rsidRDefault="008A6C36" w:rsidP="00BC6DFA">
            <w:pPr>
              <w:pStyle w:val="Sansinterligne"/>
              <w:jc w:val="center"/>
              <w:rPr>
                <w:rFonts w:ascii="Arial" w:hAnsi="Arial" w:cs="Arial"/>
                <w:sz w:val="22"/>
                <w:szCs w:val="22"/>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3B7FAC" w:rsidRPr="003B7FAC">
              <w:rPr>
                <w:rStyle w:val="Lienhypertexte"/>
                <w:rFonts w:ascii="Arial" w:hAnsi="Arial" w:cs="Arial"/>
                <w:sz w:val="22"/>
                <w:szCs w:val="22"/>
                <w:u w:val="none"/>
              </w:rPr>
              <w:t xml:space="preserve"> </w:t>
            </w:r>
            <w:r w:rsidR="003B7FAC" w:rsidRPr="003B7FAC">
              <w:rPr>
                <w:rStyle w:val="Lienhypertexte"/>
                <w:u w:val="none"/>
              </w:rPr>
              <w:t xml:space="preserve">  </w:t>
            </w:r>
            <w:r w:rsidR="0021758B">
              <w:rPr>
                <w:rStyle w:val="Lienhypertexte"/>
                <w:u w:val="none"/>
              </w:rPr>
              <w:t>-</w:t>
            </w:r>
            <w:r w:rsidR="0021758B">
              <w:rPr>
                <w:rFonts w:ascii="Arial" w:hAnsi="Arial" w:cs="Arial"/>
                <w:sz w:val="22"/>
                <w:szCs w:val="22"/>
              </w:rPr>
              <w:t xml:space="preserve"> Tel</w:t>
            </w:r>
            <w:r w:rsidR="003B7FAC">
              <w:rPr>
                <w:rFonts w:ascii="Arial" w:hAnsi="Arial" w:cs="Arial"/>
                <w:sz w:val="22"/>
                <w:szCs w:val="22"/>
              </w:rPr>
              <w:t xml:space="preserve"> : </w:t>
            </w:r>
            <w:r w:rsidR="003B7FAC" w:rsidRPr="00F767F5">
              <w:rPr>
                <w:rFonts w:ascii="Arial" w:hAnsi="Arial" w:cs="Arial"/>
                <w:sz w:val="22"/>
                <w:szCs w:val="22"/>
              </w:rPr>
              <w:t>04 91 57</w:t>
            </w:r>
            <w:r w:rsidR="003B7FAC">
              <w:rPr>
                <w:rFonts w:ascii="Arial" w:hAnsi="Arial" w:cs="Arial"/>
                <w:sz w:val="22"/>
                <w:szCs w:val="22"/>
              </w:rPr>
              <w:t xml:space="preserve"> 53 8</w:t>
            </w:r>
            <w:r w:rsidR="008C6CE6">
              <w:rPr>
                <w:rFonts w:ascii="Arial" w:hAnsi="Arial" w:cs="Arial"/>
                <w:sz w:val="22"/>
                <w:szCs w:val="22"/>
              </w:rPr>
              <w:t>1</w:t>
            </w:r>
          </w:p>
          <w:p w14:paraId="1284FB37" w14:textId="03D3A2DD" w:rsidR="00346F68" w:rsidRPr="00F767F5" w:rsidRDefault="00346F68" w:rsidP="00B42F02">
            <w:pPr>
              <w:ind w:right="-177"/>
              <w:jc w:val="center"/>
              <w:rPr>
                <w:rFonts w:ascii="Arial" w:hAnsi="Arial" w:cs="Arial"/>
                <w:i/>
                <w:sz w:val="22"/>
                <w:szCs w:val="22"/>
              </w:rPr>
            </w:pPr>
          </w:p>
        </w:tc>
      </w:tr>
    </w:tbl>
    <w:p w14:paraId="5BF20CEA" w14:textId="77777777" w:rsidR="0021758B" w:rsidRDefault="0021758B" w:rsidP="00B94D25">
      <w:pPr>
        <w:spacing w:before="120" w:after="120"/>
        <w:rPr>
          <w:rFonts w:ascii="Arial" w:hAnsi="Arial" w:cs="Arial"/>
          <w:sz w:val="22"/>
          <w:szCs w:val="22"/>
        </w:rPr>
      </w:pPr>
    </w:p>
    <w:p w14:paraId="73D09B1E" w14:textId="77777777" w:rsidR="0021758B" w:rsidRDefault="0021758B" w:rsidP="00B94D25">
      <w:pPr>
        <w:spacing w:before="120" w:after="120"/>
        <w:rPr>
          <w:rFonts w:ascii="Arial" w:hAnsi="Arial" w:cs="Arial"/>
          <w:sz w:val="22"/>
          <w:szCs w:val="22"/>
        </w:rPr>
      </w:pPr>
    </w:p>
    <w:p w14:paraId="64E79CC0" w14:textId="77777777" w:rsidR="00DC552E" w:rsidRDefault="00DC552E" w:rsidP="00B94D25">
      <w:pPr>
        <w:spacing w:before="120" w:after="120"/>
        <w:rPr>
          <w:rFonts w:ascii="Arial" w:hAnsi="Arial" w:cs="Arial"/>
          <w:sz w:val="22"/>
          <w:szCs w:val="22"/>
        </w:rPr>
      </w:pPr>
    </w:p>
    <w:p w14:paraId="3CA9FBA6" w14:textId="79E86E97" w:rsidR="00B94D25" w:rsidRPr="00F767F5" w:rsidRDefault="007952EC" w:rsidP="00B94D25">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3648" behindDoc="0" locked="0" layoutInCell="1" allowOverlap="1" wp14:anchorId="7BAAF0DE" wp14:editId="7617A5DA">
                <wp:simplePos x="0" y="0"/>
                <wp:positionH relativeFrom="margin">
                  <wp:align>left</wp:align>
                </wp:positionH>
                <wp:positionV relativeFrom="paragraph">
                  <wp:posOffset>266700</wp:posOffset>
                </wp:positionV>
                <wp:extent cx="6156960" cy="477520"/>
                <wp:effectExtent l="0" t="0" r="15240" b="17780"/>
                <wp:wrapNone/>
                <wp:docPr id="21" name="Flèche : pentagone 21"/>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AF0D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6" type="#_x0000_t15" style="position:absolute;margin-left:0;margin-top:21pt;width:484.8pt;height:37.6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sAjwIAACM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I0o0KOzRRv74hvx//1oQpD9AhZ0jaEauWusLDLmzWzdoHsUIvBNOxS9CIl3i9/HEL+8CYfhz&#10;NprOzmfYBoa2yXw+HacGZM/R1vnwgRtFooAojeJbCSGSAAUcrn1IJJdDpVB+pkQoiS07gCSj+Syf&#10;xTIx4+CM0jFnjPRGNuWmkTIprtqtpSMYiqA36zw/lvPKTWrSIj3TCZoJAxxSgSWhqCzS5nVFCcgK&#10;p58Fl+p8Fe3/7pJY5BX4ui8mZRiASB1r5WmWEX9EF7vQ8x6l0O26oRk7Uz5iO53p59xbtmkw8TX4&#10;sAWHLCECXNZwi4eQBmGZQaKkNu7pT/+jf+yEe6KkxUVByF/24Dgl8qPGSTwfTSZxs5Iymc6xp8S9&#10;tOxeWvRerQ3SjcOG1SUx+gd5FIUz6gF3ehVvRRNohnf35A7KOvQLjK8C46tVcsNtshCu9Z1lMXmk&#10;LFJ63z2As8M0BZzDG3NcqmFE+ml59o2R2qz2wYjmRHbP68A8bmKasOHViKv+Uk9ez2/b8icAAAD/&#10;/wMAUEsDBBQABgAIAAAAIQBpWNkR3AAAAAcBAAAPAAAAZHJzL2Rvd25yZXYueG1sTI/BTsMwEETv&#10;SPyDtUjcqJMUBRriVAi1lx6QaODuxksSNV5HtpOGv+9ygtNoNaOZt+V2sYOY0YfekYJ0lYBAapzp&#10;qVXwWe8fnkGEqMnowREq+MEA2+r2ptSFcRf6wPkYW8ElFAqtoItxLKQMTYdWh5Ubkdj7dt7qyKdv&#10;pfH6wuV2kFmS5NLqnnih0yO+ddicj5NVsFvs+R1rkx4yP/t63afj17RX6v5ueX0BEXGJf2H4xWd0&#10;qJjp5CYyQQwK+JGo4DFjZXeTb3IQJ46lTxnIqpT/+asrAAAA//8DAFBLAQItABQABgAIAAAAIQC2&#10;gziS/gAAAOEBAAATAAAAAAAAAAAAAAAAAAAAAABbQ29udGVudF9UeXBlc10ueG1sUEsBAi0AFAAG&#10;AAgAAAAhADj9If/WAAAAlAEAAAsAAAAAAAAAAAAAAAAALwEAAF9yZWxzLy5yZWxzUEsBAi0AFAAG&#10;AAgAAAAhAIzPqwCPAgAAIwUAAA4AAAAAAAAAAAAAAAAALgIAAGRycy9lMm9Eb2MueG1sUEsBAi0A&#10;FAAGAAgAAAAhAGlY2RHcAAAABwEAAA8AAAAAAAAAAAAAAAAA6QQAAGRycy9kb3ducmV2LnhtbFBL&#10;BQYAAAAABAAEAPMAAADyBQAAAAA=&#10;" adj="21305" fillcolor="#ffc000" strokecolor="#ffc000" strokeweight="2pt">
                <v:textbo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v:textbox>
                <w10:wrap anchorx="margin"/>
              </v:shape>
            </w:pict>
          </mc:Fallback>
        </mc:AlternateContent>
      </w:r>
    </w:p>
    <w:p w14:paraId="6027D2BD" w14:textId="6A846DB3" w:rsidR="00B94D25" w:rsidRDefault="00B94D25" w:rsidP="00B94D25">
      <w:pPr>
        <w:ind w:right="-177"/>
        <w:rPr>
          <w:rFonts w:ascii="Arial" w:hAnsi="Arial" w:cs="Arial"/>
          <w:i/>
          <w:sz w:val="22"/>
          <w:szCs w:val="22"/>
        </w:rPr>
      </w:pPr>
    </w:p>
    <w:p w14:paraId="75716C14" w14:textId="2EE95FD9" w:rsidR="00346F68" w:rsidRDefault="00346F68" w:rsidP="00B94D25">
      <w:pPr>
        <w:ind w:right="-177"/>
        <w:rPr>
          <w:rFonts w:ascii="Arial" w:hAnsi="Arial" w:cs="Arial"/>
          <w:i/>
          <w:sz w:val="22"/>
          <w:szCs w:val="22"/>
        </w:rPr>
      </w:pPr>
    </w:p>
    <w:p w14:paraId="4A0EDE26" w14:textId="77777777" w:rsidR="00496966" w:rsidRPr="00F767F5" w:rsidRDefault="00496966" w:rsidP="00B94D25">
      <w:pPr>
        <w:ind w:right="-177"/>
        <w:rPr>
          <w:rFonts w:ascii="Arial" w:hAnsi="Arial" w:cs="Arial"/>
          <w:i/>
          <w:sz w:val="22"/>
          <w:szCs w:val="22"/>
        </w:rPr>
      </w:pPr>
    </w:p>
    <w:p w14:paraId="72CC88C7" w14:textId="77777777" w:rsidR="00B94D25" w:rsidRPr="00F767F5" w:rsidRDefault="00B94D25" w:rsidP="00B94D25">
      <w:pPr>
        <w:ind w:right="-177"/>
        <w:rPr>
          <w:rFonts w:ascii="Arial" w:hAnsi="Arial" w:cs="Arial"/>
          <w:i/>
          <w:sz w:val="22"/>
          <w:szCs w:val="22"/>
        </w:rPr>
      </w:pPr>
    </w:p>
    <w:p w14:paraId="2BA83E9E" w14:textId="77777777" w:rsidR="00B94D25" w:rsidRPr="00B94D25" w:rsidRDefault="00B94D25" w:rsidP="00B94D25">
      <w:pPr>
        <w:ind w:right="-177"/>
        <w:rPr>
          <w:rFonts w:ascii="Arial" w:hAnsi="Arial" w:cs="Arial"/>
          <w:i/>
          <w:sz w:val="12"/>
          <w:szCs w:val="12"/>
        </w:rPr>
      </w:pPr>
    </w:p>
    <w:tbl>
      <w:tblPr>
        <w:tblStyle w:val="Grilledutableau"/>
        <w:tblW w:w="0" w:type="auto"/>
        <w:tblLook w:val="04A0" w:firstRow="1" w:lastRow="0" w:firstColumn="1" w:lastColumn="0" w:noHBand="0" w:noVBand="1"/>
      </w:tblPr>
      <w:tblGrid>
        <w:gridCol w:w="5240"/>
        <w:gridCol w:w="4954"/>
      </w:tblGrid>
      <w:tr w:rsidR="005D7783" w:rsidRPr="00F767F5" w14:paraId="7A994E77" w14:textId="77777777" w:rsidTr="00346F68">
        <w:trPr>
          <w:trHeight w:val="632"/>
        </w:trPr>
        <w:tc>
          <w:tcPr>
            <w:tcW w:w="5240" w:type="dxa"/>
            <w:tcBorders>
              <w:bottom w:val="single" w:sz="4" w:space="0" w:color="auto"/>
            </w:tcBorders>
          </w:tcPr>
          <w:p w14:paraId="1611DBBD" w14:textId="77777777" w:rsidR="005D7783" w:rsidRPr="00346F68" w:rsidRDefault="005D7783" w:rsidP="00B42F02">
            <w:pPr>
              <w:ind w:right="-177"/>
              <w:rPr>
                <w:rFonts w:ascii="Arial" w:hAnsi="Arial" w:cs="Arial"/>
                <w:b/>
                <w:bCs/>
                <w:iCs/>
                <w:sz w:val="22"/>
                <w:szCs w:val="22"/>
              </w:rPr>
            </w:pPr>
            <w:r w:rsidRPr="00346F68">
              <w:rPr>
                <w:rFonts w:ascii="Arial" w:hAnsi="Arial" w:cs="Arial"/>
                <w:b/>
                <w:bCs/>
                <w:iCs/>
                <w:sz w:val="22"/>
                <w:szCs w:val="22"/>
              </w:rPr>
              <w:t xml:space="preserve">Volet général            </w:t>
            </w:r>
            <w:sdt>
              <w:sdtPr>
                <w:rPr>
                  <w:rFonts w:ascii="Arial" w:hAnsi="Arial" w:cs="Arial"/>
                  <w:b/>
                  <w:bCs/>
                  <w:color w:val="000000" w:themeColor="text1"/>
                  <w:sz w:val="22"/>
                  <w:szCs w:val="22"/>
                  <w:lang w:eastAsia="en-US"/>
                </w:rPr>
                <w:id w:val="1412050848"/>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c>
          <w:tcPr>
            <w:tcW w:w="4954" w:type="dxa"/>
            <w:tcBorders>
              <w:bottom w:val="single" w:sz="4" w:space="0" w:color="auto"/>
            </w:tcBorders>
          </w:tcPr>
          <w:p w14:paraId="4627A95E" w14:textId="7520521F" w:rsidR="005D7783" w:rsidRPr="00346F68" w:rsidRDefault="005D7783" w:rsidP="00B42F02">
            <w:pPr>
              <w:ind w:right="-177"/>
              <w:rPr>
                <w:rFonts w:ascii="Arial" w:hAnsi="Arial" w:cs="Arial"/>
                <w:b/>
                <w:bCs/>
                <w:i/>
                <w:sz w:val="22"/>
                <w:szCs w:val="22"/>
              </w:rPr>
            </w:pPr>
            <w:r w:rsidRPr="00346F68">
              <w:rPr>
                <w:rFonts w:ascii="Arial" w:hAnsi="Arial" w:cs="Arial"/>
                <w:b/>
                <w:bCs/>
                <w:iCs/>
                <w:sz w:val="22"/>
                <w:szCs w:val="22"/>
              </w:rPr>
              <w:t xml:space="preserve">Volet Fête de la science    </w:t>
            </w:r>
            <w:r w:rsidR="00346F68" w:rsidRPr="00346F68">
              <w:rPr>
                <w:rFonts w:ascii="Arial" w:hAnsi="Arial" w:cs="Arial"/>
                <w:b/>
                <w:bCs/>
                <w:iCs/>
                <w:sz w:val="22"/>
                <w:szCs w:val="22"/>
              </w:rPr>
              <w:t xml:space="preserve">  </w:t>
            </w:r>
            <w:r w:rsidRPr="00346F68">
              <w:rPr>
                <w:rFonts w:ascii="Arial" w:hAnsi="Arial" w:cs="Arial"/>
                <w:b/>
                <w:bCs/>
                <w:iCs/>
                <w:sz w:val="22"/>
                <w:szCs w:val="22"/>
              </w:rPr>
              <w:t xml:space="preserve">      </w:t>
            </w:r>
            <w:sdt>
              <w:sdtPr>
                <w:rPr>
                  <w:rFonts w:ascii="Arial" w:hAnsi="Arial" w:cs="Arial"/>
                  <w:b/>
                  <w:bCs/>
                  <w:color w:val="000000" w:themeColor="text1"/>
                  <w:sz w:val="22"/>
                  <w:szCs w:val="22"/>
                  <w:lang w:eastAsia="en-US"/>
                </w:rPr>
                <w:id w:val="-395820027"/>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r>
    </w:tbl>
    <w:p w14:paraId="6B3AA4E4" w14:textId="77777777" w:rsidR="005D7783" w:rsidRDefault="005D7783" w:rsidP="00B94D25">
      <w:pPr>
        <w:ind w:right="-177"/>
        <w:rPr>
          <w:rFonts w:ascii="Arial" w:hAnsi="Arial" w:cs="Arial"/>
          <w:b/>
          <w:bCs/>
          <w:iCs/>
          <w:sz w:val="22"/>
          <w:szCs w:val="22"/>
        </w:rPr>
      </w:pPr>
    </w:p>
    <w:p w14:paraId="707704D8" w14:textId="0B694A61" w:rsidR="00B94D25" w:rsidRPr="00F767F5" w:rsidRDefault="00B94D25" w:rsidP="00B94D25">
      <w:pPr>
        <w:ind w:right="-177"/>
        <w:rPr>
          <w:rFonts w:ascii="Arial" w:hAnsi="Arial" w:cs="Arial"/>
          <w:b/>
          <w:bCs/>
          <w:iCs/>
          <w:sz w:val="22"/>
          <w:szCs w:val="22"/>
        </w:rPr>
      </w:pPr>
      <w:r w:rsidRPr="00F767F5">
        <w:rPr>
          <w:rFonts w:ascii="Arial" w:hAnsi="Arial" w:cs="Arial"/>
          <w:b/>
          <w:bCs/>
          <w:iCs/>
          <w:sz w:val="22"/>
          <w:szCs w:val="22"/>
        </w:rPr>
        <w:t>INFORMATIONS GENERALES</w:t>
      </w:r>
    </w:p>
    <w:p w14:paraId="6DD7D927" w14:textId="77777777" w:rsidR="005D7783" w:rsidRDefault="005D7783" w:rsidP="00B94D25">
      <w:pPr>
        <w:ind w:right="-177"/>
        <w:rPr>
          <w:rFonts w:ascii="Arial" w:hAnsi="Arial" w:cs="Arial"/>
          <w:i/>
          <w:sz w:val="22"/>
          <w:szCs w:val="22"/>
        </w:rPr>
      </w:pPr>
    </w:p>
    <w:p w14:paraId="2101BD52" w14:textId="1D866D91" w:rsidR="00B94D25" w:rsidRPr="00F767F5" w:rsidRDefault="00B94D25" w:rsidP="00B94D25">
      <w:pPr>
        <w:ind w:right="-177"/>
        <w:rPr>
          <w:rFonts w:ascii="Arial" w:hAnsi="Arial" w:cs="Arial"/>
          <w:i/>
          <w:sz w:val="22"/>
          <w:szCs w:val="22"/>
        </w:rPr>
      </w:pPr>
    </w:p>
    <w:p w14:paraId="397639E6" w14:textId="77777777" w:rsidR="005D7783" w:rsidRPr="00B94D25" w:rsidRDefault="005D7783" w:rsidP="00B94D25">
      <w:pPr>
        <w:ind w:right="-177"/>
        <w:rPr>
          <w:rFonts w:ascii="Arial" w:hAnsi="Arial" w:cs="Arial"/>
          <w:i/>
          <w:sz w:val="16"/>
          <w:szCs w:val="16"/>
        </w:rPr>
      </w:pPr>
    </w:p>
    <w:tbl>
      <w:tblPr>
        <w:tblStyle w:val="Grilledutableau"/>
        <w:tblW w:w="0" w:type="auto"/>
        <w:tblLook w:val="04A0" w:firstRow="1" w:lastRow="0" w:firstColumn="1" w:lastColumn="0" w:noHBand="0" w:noVBand="1"/>
      </w:tblPr>
      <w:tblGrid>
        <w:gridCol w:w="3681"/>
        <w:gridCol w:w="6513"/>
      </w:tblGrid>
      <w:tr w:rsidR="00B94D25" w:rsidRPr="00F767F5" w14:paraId="131380A5" w14:textId="77777777" w:rsidTr="00B94D25">
        <w:trPr>
          <w:trHeight w:val="632"/>
        </w:trPr>
        <w:tc>
          <w:tcPr>
            <w:tcW w:w="3681" w:type="dxa"/>
          </w:tcPr>
          <w:p w14:paraId="5EC1CED2" w14:textId="77777777" w:rsidR="00B94D25" w:rsidRPr="00B94D25" w:rsidRDefault="00B94D25" w:rsidP="00B42F02">
            <w:pPr>
              <w:ind w:right="-177"/>
              <w:rPr>
                <w:rFonts w:ascii="Arial" w:hAnsi="Arial" w:cs="Arial"/>
                <w:iCs/>
                <w:sz w:val="22"/>
                <w:szCs w:val="22"/>
              </w:rPr>
            </w:pPr>
            <w:r w:rsidRPr="00B94D25">
              <w:rPr>
                <w:rFonts w:ascii="Arial" w:hAnsi="Arial" w:cs="Arial"/>
                <w:iCs/>
                <w:sz w:val="22"/>
                <w:szCs w:val="22"/>
              </w:rPr>
              <w:t>Porteur du projet</w:t>
            </w:r>
          </w:p>
          <w:p w14:paraId="4C2842F4" w14:textId="77777777" w:rsidR="00B94D25" w:rsidRPr="00F767F5" w:rsidRDefault="00B94D25" w:rsidP="00B42F02">
            <w:pPr>
              <w:ind w:right="-177"/>
              <w:rPr>
                <w:rFonts w:ascii="Arial" w:hAnsi="Arial" w:cs="Arial"/>
                <w:iCs/>
                <w:sz w:val="22"/>
                <w:szCs w:val="22"/>
              </w:rPr>
            </w:pPr>
          </w:p>
        </w:tc>
        <w:tc>
          <w:tcPr>
            <w:tcW w:w="6513" w:type="dxa"/>
          </w:tcPr>
          <w:p w14:paraId="3F9D5D5D" w14:textId="77777777" w:rsidR="00B94D25" w:rsidRPr="00F767F5" w:rsidRDefault="00B94D25" w:rsidP="00B42F02">
            <w:pPr>
              <w:ind w:right="-177"/>
              <w:rPr>
                <w:rFonts w:ascii="Arial" w:hAnsi="Arial" w:cs="Arial"/>
                <w:i/>
                <w:sz w:val="22"/>
                <w:szCs w:val="22"/>
              </w:rPr>
            </w:pPr>
          </w:p>
        </w:tc>
      </w:tr>
      <w:tr w:rsidR="00B94D25" w:rsidRPr="00F767F5" w14:paraId="3CD68501" w14:textId="77777777" w:rsidTr="00B94D25">
        <w:trPr>
          <w:trHeight w:val="543"/>
        </w:trPr>
        <w:tc>
          <w:tcPr>
            <w:tcW w:w="3681" w:type="dxa"/>
          </w:tcPr>
          <w:p w14:paraId="6E3AF4D5"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 xml:space="preserve">Intitulé du projet </w:t>
            </w:r>
          </w:p>
          <w:p w14:paraId="66CF86BD" w14:textId="77777777" w:rsidR="00B94D25" w:rsidRPr="00F767F5" w:rsidRDefault="00B94D25" w:rsidP="00B42F02">
            <w:pPr>
              <w:ind w:right="-177"/>
              <w:rPr>
                <w:rFonts w:ascii="Arial" w:hAnsi="Arial" w:cs="Arial"/>
                <w:iCs/>
                <w:sz w:val="22"/>
                <w:szCs w:val="22"/>
              </w:rPr>
            </w:pPr>
          </w:p>
          <w:p w14:paraId="00865AA4" w14:textId="77777777" w:rsidR="00B94D25" w:rsidRPr="00F767F5" w:rsidRDefault="00B94D25" w:rsidP="00B42F02">
            <w:pPr>
              <w:ind w:right="-177"/>
              <w:rPr>
                <w:rFonts w:ascii="Arial" w:hAnsi="Arial" w:cs="Arial"/>
                <w:iCs/>
                <w:sz w:val="22"/>
                <w:szCs w:val="22"/>
              </w:rPr>
            </w:pPr>
          </w:p>
        </w:tc>
        <w:tc>
          <w:tcPr>
            <w:tcW w:w="6513" w:type="dxa"/>
          </w:tcPr>
          <w:p w14:paraId="3D4FE37A" w14:textId="77777777" w:rsidR="00B94D25" w:rsidRPr="00F767F5" w:rsidRDefault="00B94D25" w:rsidP="00B42F02">
            <w:pPr>
              <w:ind w:right="-177"/>
              <w:rPr>
                <w:rFonts w:ascii="Arial" w:hAnsi="Arial" w:cs="Arial"/>
                <w:i/>
                <w:sz w:val="22"/>
                <w:szCs w:val="22"/>
              </w:rPr>
            </w:pPr>
          </w:p>
        </w:tc>
      </w:tr>
      <w:tr w:rsidR="00B94D25" w:rsidRPr="00F767F5" w14:paraId="366078EF" w14:textId="77777777" w:rsidTr="00B94D25">
        <w:trPr>
          <w:trHeight w:val="624"/>
        </w:trPr>
        <w:tc>
          <w:tcPr>
            <w:tcW w:w="3681" w:type="dxa"/>
          </w:tcPr>
          <w:p w14:paraId="0CB959D3"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M</w:t>
            </w:r>
            <w:r>
              <w:rPr>
                <w:rFonts w:ascii="Arial" w:hAnsi="Arial" w:cs="Arial"/>
                <w:iCs/>
                <w:sz w:val="22"/>
                <w:szCs w:val="22"/>
              </w:rPr>
              <w:t>ontant demandé</w:t>
            </w:r>
            <w:r w:rsidRPr="00F767F5">
              <w:rPr>
                <w:rFonts w:ascii="Arial" w:hAnsi="Arial" w:cs="Arial"/>
                <w:iCs/>
                <w:sz w:val="22"/>
                <w:szCs w:val="22"/>
              </w:rPr>
              <w:t> </w:t>
            </w:r>
          </w:p>
          <w:p w14:paraId="3DB79AB1" w14:textId="77777777" w:rsidR="00B94D25" w:rsidRPr="00F767F5" w:rsidRDefault="00B94D25" w:rsidP="00B42F02">
            <w:pPr>
              <w:ind w:right="-177"/>
              <w:rPr>
                <w:rFonts w:ascii="Arial" w:hAnsi="Arial" w:cs="Arial"/>
                <w:iCs/>
                <w:sz w:val="22"/>
                <w:szCs w:val="22"/>
              </w:rPr>
            </w:pPr>
          </w:p>
        </w:tc>
        <w:tc>
          <w:tcPr>
            <w:tcW w:w="6513" w:type="dxa"/>
          </w:tcPr>
          <w:p w14:paraId="47B64421"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 xml:space="preserve"> Préciser HT ou TTC</w:t>
            </w:r>
          </w:p>
        </w:tc>
      </w:tr>
      <w:tr w:rsidR="00B94D25" w:rsidRPr="00F767F5" w14:paraId="3B3D90D4" w14:textId="77777777" w:rsidTr="00B94D25">
        <w:trPr>
          <w:trHeight w:val="788"/>
        </w:trPr>
        <w:tc>
          <w:tcPr>
            <w:tcW w:w="3681" w:type="dxa"/>
          </w:tcPr>
          <w:p w14:paraId="2E0C4596" w14:textId="77777777" w:rsidR="00B94D25" w:rsidRDefault="00B94D25" w:rsidP="00B42F02">
            <w:pPr>
              <w:ind w:right="-177"/>
              <w:rPr>
                <w:rFonts w:ascii="Arial" w:hAnsi="Arial" w:cs="Arial"/>
                <w:iCs/>
                <w:sz w:val="22"/>
                <w:szCs w:val="22"/>
              </w:rPr>
            </w:pPr>
            <w:r>
              <w:rPr>
                <w:rFonts w:ascii="Arial" w:hAnsi="Arial" w:cs="Arial"/>
                <w:iCs/>
                <w:sz w:val="22"/>
                <w:szCs w:val="22"/>
              </w:rPr>
              <w:t>Personne à contacter</w:t>
            </w:r>
          </w:p>
          <w:p w14:paraId="27D66063" w14:textId="77777777" w:rsidR="00B94D25" w:rsidRPr="00F767F5" w:rsidRDefault="00B94D25" w:rsidP="00B42F02">
            <w:pPr>
              <w:ind w:right="-177"/>
              <w:rPr>
                <w:rFonts w:ascii="Arial" w:hAnsi="Arial" w:cs="Arial"/>
                <w:iCs/>
                <w:sz w:val="22"/>
                <w:szCs w:val="22"/>
              </w:rPr>
            </w:pPr>
          </w:p>
        </w:tc>
        <w:tc>
          <w:tcPr>
            <w:tcW w:w="6513" w:type="dxa"/>
          </w:tcPr>
          <w:p w14:paraId="663C8816"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Nom, mail, tél.</w:t>
            </w:r>
          </w:p>
        </w:tc>
      </w:tr>
    </w:tbl>
    <w:p w14:paraId="43E9F0E1" w14:textId="77777777" w:rsidR="00B94D25" w:rsidRPr="00F767F5" w:rsidRDefault="00B94D25" w:rsidP="00B94D25">
      <w:pPr>
        <w:spacing w:before="120" w:line="276" w:lineRule="auto"/>
        <w:jc w:val="both"/>
        <w:rPr>
          <w:rFonts w:ascii="Arial" w:hAnsi="Arial" w:cs="Arial"/>
          <w:b/>
          <w:sz w:val="22"/>
          <w:szCs w:val="22"/>
        </w:rPr>
      </w:pPr>
    </w:p>
    <w:p w14:paraId="3B3AB1B9" w14:textId="50B75B9B" w:rsidR="00C32861" w:rsidRPr="005D7783" w:rsidRDefault="00A015E8" w:rsidP="00A015E8">
      <w:pPr>
        <w:ind w:right="-177"/>
        <w:rPr>
          <w:rFonts w:ascii="Arial" w:hAnsi="Arial" w:cs="Arial"/>
          <w:iCs/>
          <w:sz w:val="22"/>
          <w:szCs w:val="22"/>
        </w:rPr>
      </w:pPr>
      <w:r w:rsidRPr="005D7783">
        <w:rPr>
          <w:rFonts w:ascii="Arial" w:hAnsi="Arial" w:cs="Arial"/>
          <w:b/>
          <w:bCs/>
          <w:iCs/>
          <w:sz w:val="22"/>
          <w:szCs w:val="22"/>
          <w:u w:val="single"/>
        </w:rPr>
        <w:t>Préambule</w:t>
      </w:r>
      <w:r w:rsidRPr="005D7783">
        <w:rPr>
          <w:rFonts w:ascii="Arial" w:hAnsi="Arial" w:cs="Arial"/>
          <w:iCs/>
          <w:sz w:val="22"/>
          <w:szCs w:val="22"/>
        </w:rPr>
        <w:t xml:space="preserve"> : </w:t>
      </w:r>
    </w:p>
    <w:p w14:paraId="622C6BDE" w14:textId="77777777" w:rsidR="00C32861" w:rsidRPr="00B94D25" w:rsidRDefault="00C32861" w:rsidP="00A015E8">
      <w:pPr>
        <w:ind w:right="-177"/>
        <w:rPr>
          <w:rFonts w:ascii="Arial" w:hAnsi="Arial" w:cs="Arial"/>
          <w:iCs/>
          <w:sz w:val="22"/>
          <w:szCs w:val="22"/>
          <w:highlight w:val="yellow"/>
        </w:rPr>
      </w:pPr>
    </w:p>
    <w:p w14:paraId="10345FFB" w14:textId="77777777" w:rsidR="005D7783" w:rsidRPr="005D7783" w:rsidRDefault="005D7783" w:rsidP="005D7783">
      <w:pPr>
        <w:jc w:val="both"/>
        <w:rPr>
          <w:rFonts w:ascii="Arial" w:eastAsia="Calibri" w:hAnsi="Arial" w:cs="Arial"/>
          <w:sz w:val="22"/>
          <w:szCs w:val="22"/>
          <w:lang w:eastAsia="en-US"/>
        </w:rPr>
      </w:pPr>
      <w:bookmarkStart w:id="1" w:name="_Hlk92799545"/>
      <w:r w:rsidRPr="005D7783">
        <w:rPr>
          <w:rFonts w:ascii="Arial" w:hAnsi="Arial" w:cs="Arial"/>
          <w:sz w:val="22"/>
          <w:szCs w:val="22"/>
        </w:rPr>
        <w:t xml:space="preserve">Conformément à la loi de juillet 2013 relative à l’enseignement supérieur et à la recherche qui a transféré aux Régions, au </w:t>
      </w:r>
      <w:r w:rsidRPr="005D7783">
        <w:rPr>
          <w:rFonts w:ascii="Arial" w:eastAsia="Calibri" w:hAnsi="Arial" w:cs="Arial"/>
          <w:sz w:val="22"/>
          <w:szCs w:val="22"/>
          <w:lang w:eastAsia="en-US"/>
        </w:rPr>
        <w:t>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452E03F" w14:textId="77777777" w:rsidR="005D7783" w:rsidRPr="005D7783" w:rsidRDefault="005D7783" w:rsidP="005D7783">
      <w:pPr>
        <w:jc w:val="both"/>
        <w:rPr>
          <w:rFonts w:ascii="Arial" w:eastAsia="Calibri" w:hAnsi="Arial" w:cs="Arial"/>
          <w:sz w:val="22"/>
          <w:szCs w:val="22"/>
          <w:lang w:eastAsia="en-US"/>
        </w:rPr>
      </w:pPr>
      <w:r w:rsidRPr="005D7783">
        <w:rPr>
          <w:rFonts w:ascii="Arial" w:eastAsia="Calibri" w:hAnsi="Arial" w:cs="Arial"/>
          <w:sz w:val="22"/>
          <w:szCs w:val="22"/>
          <w:lang w:eastAsia="en-US"/>
        </w:rPr>
        <w:t>Cette compétence transférée est mentionnée dans le Contrat d’avenir 2022-2027 et justifie le partenariat renouvelé avec l’Etat ;</w:t>
      </w:r>
    </w:p>
    <w:p w14:paraId="3A71B657" w14:textId="77777777" w:rsidR="005D7783" w:rsidRPr="005D7783" w:rsidRDefault="005D7783" w:rsidP="005D7783">
      <w:pPr>
        <w:jc w:val="both"/>
        <w:rPr>
          <w:rFonts w:ascii="Arial" w:hAnsi="Arial" w:cs="Arial"/>
          <w:color w:val="2C2A2A"/>
          <w:sz w:val="16"/>
          <w:szCs w:val="16"/>
        </w:rPr>
      </w:pPr>
    </w:p>
    <w:p w14:paraId="376CFF33" w14:textId="77777777" w:rsidR="005D7783" w:rsidRPr="005D7783" w:rsidRDefault="005D7783" w:rsidP="005D7783">
      <w:pPr>
        <w:jc w:val="both"/>
        <w:rPr>
          <w:rFonts w:ascii="Arial" w:hAnsi="Arial" w:cs="Arial"/>
          <w:sz w:val="22"/>
          <w:szCs w:val="22"/>
        </w:rPr>
      </w:pPr>
      <w:r w:rsidRPr="005D7783">
        <w:rPr>
          <w:rFonts w:ascii="Arial" w:hAnsi="Arial" w:cs="Arial"/>
          <w:sz w:val="22"/>
          <w:szCs w:val="22"/>
        </w:rPr>
        <w:t>Ces actions ont pour objectifs :</w:t>
      </w:r>
    </w:p>
    <w:p w14:paraId="6B8707F7"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l’orientation des jeunes vers les carrières scientifiques et techniques, mais aussi d’accompagner leur développement culturel ;</w:t>
      </w:r>
    </w:p>
    <w:p w14:paraId="364970AA"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le débat sur le rôle de la science face aux grands enjeux de société, et, par là même, de contribuer à la lutte contre l’obscurantisme, les infox et le complotisme.</w:t>
      </w:r>
    </w:p>
    <w:p w14:paraId="3A73ECD2" w14:textId="77777777" w:rsidR="005D7783" w:rsidRPr="005D7783" w:rsidRDefault="005D7783" w:rsidP="005D7783">
      <w:pPr>
        <w:ind w:left="720"/>
        <w:jc w:val="both"/>
        <w:rPr>
          <w:rFonts w:ascii="Arial" w:hAnsi="Arial" w:cs="Arial"/>
          <w:sz w:val="12"/>
          <w:szCs w:val="12"/>
        </w:rPr>
      </w:pPr>
    </w:p>
    <w:p w14:paraId="2364BE29" w14:textId="76E254AC" w:rsidR="004F6574" w:rsidRPr="004F6574" w:rsidRDefault="004F6574" w:rsidP="004F6574">
      <w:pPr>
        <w:jc w:val="both"/>
        <w:rPr>
          <w:rFonts w:ascii="Arial" w:hAnsi="Arial" w:cs="Arial"/>
          <w:sz w:val="22"/>
          <w:szCs w:val="22"/>
        </w:rPr>
      </w:pPr>
      <w:r w:rsidRPr="004F6574">
        <w:rPr>
          <w:rFonts w:ascii="Arial" w:hAnsi="Arial" w:cs="Arial"/>
          <w:sz w:val="22"/>
          <w:szCs w:val="22"/>
        </w:rPr>
        <w:t>Cette politique est menée en partenariat avec les représentants de l’Etat en région (ministère de</w:t>
      </w:r>
      <w:r>
        <w:rPr>
          <w:rFonts w:ascii="Arial" w:hAnsi="Arial" w:cs="Arial"/>
          <w:sz w:val="22"/>
          <w:szCs w:val="22"/>
        </w:rPr>
        <w:t xml:space="preserve"> </w:t>
      </w:r>
      <w:r w:rsidRPr="004F6574">
        <w:rPr>
          <w:rFonts w:ascii="Arial" w:hAnsi="Arial" w:cs="Arial"/>
          <w:sz w:val="22"/>
          <w:szCs w:val="22"/>
        </w:rPr>
        <w:t>l’enseignement supérieur, de la recherche et de l’innovation : délégation régionale académique à la</w:t>
      </w:r>
      <w:r>
        <w:rPr>
          <w:rFonts w:ascii="Arial" w:hAnsi="Arial" w:cs="Arial"/>
          <w:sz w:val="22"/>
          <w:szCs w:val="22"/>
        </w:rPr>
        <w:t xml:space="preserve"> </w:t>
      </w:r>
      <w:r w:rsidRPr="004F6574">
        <w:rPr>
          <w:rFonts w:ascii="Arial" w:hAnsi="Arial" w:cs="Arial"/>
          <w:sz w:val="22"/>
          <w:szCs w:val="22"/>
        </w:rPr>
        <w:t>recherche et à l’innovation et rectorats académiques) et ) et s’appuie sur un comité consultatif</w:t>
      </w:r>
      <w:r>
        <w:rPr>
          <w:rFonts w:ascii="Arial" w:hAnsi="Arial" w:cs="Arial"/>
          <w:sz w:val="22"/>
          <w:szCs w:val="22"/>
        </w:rPr>
        <w:t xml:space="preserve"> </w:t>
      </w:r>
      <w:r w:rsidRPr="004F6574">
        <w:rPr>
          <w:rFonts w:ascii="Arial" w:hAnsi="Arial" w:cs="Arial"/>
          <w:sz w:val="22"/>
          <w:szCs w:val="22"/>
        </w:rPr>
        <w:t>d’experts, le comité Etat-Région pour la culture scientifique, technique et industrielle, qui émet des</w:t>
      </w:r>
      <w:r>
        <w:rPr>
          <w:rFonts w:ascii="Arial" w:hAnsi="Arial" w:cs="Arial"/>
          <w:sz w:val="22"/>
          <w:szCs w:val="22"/>
        </w:rPr>
        <w:t xml:space="preserve"> </w:t>
      </w:r>
      <w:r w:rsidRPr="004F6574">
        <w:rPr>
          <w:rFonts w:ascii="Arial" w:hAnsi="Arial" w:cs="Arial"/>
          <w:sz w:val="22"/>
          <w:szCs w:val="22"/>
        </w:rPr>
        <w:t>recommandations et avis sur les projets déposés.</w:t>
      </w:r>
    </w:p>
    <w:p w14:paraId="36DA045A" w14:textId="14369074" w:rsidR="004F6574" w:rsidRPr="004F6574" w:rsidRDefault="004F6574" w:rsidP="004F6574">
      <w:pPr>
        <w:jc w:val="both"/>
        <w:rPr>
          <w:rFonts w:ascii="Arial" w:hAnsi="Arial" w:cs="Arial"/>
          <w:sz w:val="22"/>
          <w:szCs w:val="22"/>
        </w:rPr>
      </w:pPr>
      <w:r w:rsidRPr="004F6574">
        <w:rPr>
          <w:rFonts w:ascii="Arial" w:hAnsi="Arial" w:cs="Arial"/>
          <w:sz w:val="22"/>
          <w:szCs w:val="22"/>
        </w:rPr>
        <w:t>Dans le souci d’améliorer la lisibilité de son intervention, d’assurer une bonne articulation avec ses</w:t>
      </w:r>
      <w:r>
        <w:rPr>
          <w:rFonts w:ascii="Arial" w:hAnsi="Arial" w:cs="Arial"/>
          <w:sz w:val="22"/>
          <w:szCs w:val="22"/>
        </w:rPr>
        <w:t xml:space="preserve"> </w:t>
      </w:r>
      <w:r w:rsidRPr="004F6574">
        <w:rPr>
          <w:rFonts w:ascii="Arial" w:hAnsi="Arial" w:cs="Arial"/>
          <w:sz w:val="22"/>
          <w:szCs w:val="22"/>
        </w:rPr>
        <w:t>priorités stratégiques, la Région propose de renouveler pour un an son dispositif de soutien à la</w:t>
      </w:r>
      <w:r>
        <w:rPr>
          <w:rFonts w:ascii="Arial" w:hAnsi="Arial" w:cs="Arial"/>
          <w:sz w:val="22"/>
          <w:szCs w:val="22"/>
        </w:rPr>
        <w:t xml:space="preserve"> </w:t>
      </w:r>
      <w:r w:rsidRPr="004F6574">
        <w:rPr>
          <w:rFonts w:ascii="Arial" w:hAnsi="Arial" w:cs="Arial"/>
          <w:sz w:val="22"/>
          <w:szCs w:val="22"/>
        </w:rPr>
        <w:t>diffusion de la culture scientifique, technique et industrielle en le recentrant sur deux appels à</w:t>
      </w:r>
      <w:r>
        <w:rPr>
          <w:rFonts w:ascii="Arial" w:hAnsi="Arial" w:cs="Arial"/>
          <w:sz w:val="22"/>
          <w:szCs w:val="22"/>
        </w:rPr>
        <w:t xml:space="preserve"> </w:t>
      </w:r>
      <w:r w:rsidRPr="004F6574">
        <w:rPr>
          <w:rFonts w:ascii="Arial" w:hAnsi="Arial" w:cs="Arial"/>
          <w:sz w:val="22"/>
          <w:szCs w:val="22"/>
        </w:rPr>
        <w:t>projets. Ceux-ci intégreront des priorités thématiques plus affirmées répondant aux grands défis</w:t>
      </w:r>
      <w:r>
        <w:rPr>
          <w:rFonts w:ascii="Arial" w:hAnsi="Arial" w:cs="Arial"/>
          <w:sz w:val="22"/>
          <w:szCs w:val="22"/>
        </w:rPr>
        <w:t xml:space="preserve"> </w:t>
      </w:r>
      <w:r w:rsidRPr="004F6574">
        <w:rPr>
          <w:rFonts w:ascii="Arial" w:hAnsi="Arial" w:cs="Arial"/>
          <w:sz w:val="22"/>
          <w:szCs w:val="22"/>
        </w:rPr>
        <w:t xml:space="preserve">sociétaux que la Région </w:t>
      </w:r>
      <w:r w:rsidR="00A1461C">
        <w:rPr>
          <w:rFonts w:ascii="Arial" w:hAnsi="Arial" w:cs="Arial"/>
          <w:sz w:val="22"/>
          <w:szCs w:val="22"/>
        </w:rPr>
        <w:t xml:space="preserve">veut </w:t>
      </w:r>
      <w:r w:rsidRPr="004F6574">
        <w:rPr>
          <w:rFonts w:ascii="Arial" w:hAnsi="Arial" w:cs="Arial"/>
          <w:sz w:val="22"/>
          <w:szCs w:val="22"/>
        </w:rPr>
        <w:t xml:space="preserve">relever, et notamment la lutte contre la désinformation, </w:t>
      </w:r>
      <w:r w:rsidR="0011642D">
        <w:rPr>
          <w:rFonts w:ascii="Arial" w:hAnsi="Arial" w:cs="Arial"/>
          <w:sz w:val="22"/>
          <w:szCs w:val="22"/>
        </w:rPr>
        <w:t xml:space="preserve">le complotisme, </w:t>
      </w:r>
      <w:r w:rsidRPr="004F6574">
        <w:rPr>
          <w:rFonts w:ascii="Arial" w:hAnsi="Arial" w:cs="Arial"/>
          <w:sz w:val="22"/>
          <w:szCs w:val="22"/>
        </w:rPr>
        <w:t>le changement</w:t>
      </w:r>
      <w:r>
        <w:rPr>
          <w:rFonts w:ascii="Arial" w:hAnsi="Arial" w:cs="Arial"/>
          <w:sz w:val="22"/>
          <w:szCs w:val="22"/>
        </w:rPr>
        <w:t xml:space="preserve"> </w:t>
      </w:r>
      <w:r w:rsidRPr="004F6574">
        <w:rPr>
          <w:rFonts w:ascii="Arial" w:hAnsi="Arial" w:cs="Arial"/>
          <w:sz w:val="22"/>
          <w:szCs w:val="22"/>
        </w:rPr>
        <w:t>climatique (adaptation et atténuation), la santé et l’innovation.</w:t>
      </w:r>
    </w:p>
    <w:p w14:paraId="6FEF76A9" w14:textId="77777777" w:rsidR="004F6574" w:rsidRDefault="004F6574" w:rsidP="004F6574">
      <w:pPr>
        <w:jc w:val="both"/>
        <w:rPr>
          <w:rFonts w:ascii="Arial" w:hAnsi="Arial" w:cs="Arial"/>
          <w:sz w:val="22"/>
          <w:szCs w:val="22"/>
        </w:rPr>
      </w:pPr>
    </w:p>
    <w:p w14:paraId="5E97D6EF" w14:textId="77777777" w:rsidR="004F6574" w:rsidRDefault="004F6574" w:rsidP="004F6574">
      <w:pPr>
        <w:jc w:val="both"/>
        <w:rPr>
          <w:rFonts w:ascii="Arial" w:hAnsi="Arial" w:cs="Arial"/>
          <w:sz w:val="22"/>
          <w:szCs w:val="22"/>
        </w:rPr>
      </w:pPr>
    </w:p>
    <w:p w14:paraId="46828FDB" w14:textId="5D200784" w:rsidR="00346F68" w:rsidRPr="00C57D9C" w:rsidRDefault="004F6574" w:rsidP="004F6574">
      <w:pPr>
        <w:jc w:val="both"/>
        <w:rPr>
          <w:rFonts w:ascii="Arial" w:hAnsi="Arial" w:cs="Arial"/>
          <w:sz w:val="22"/>
          <w:szCs w:val="22"/>
          <w:highlight w:val="yellow"/>
        </w:rPr>
      </w:pPr>
      <w:r w:rsidRPr="00C57D9C">
        <w:rPr>
          <w:rFonts w:ascii="Arial" w:hAnsi="Arial" w:cs="Arial"/>
          <w:sz w:val="22"/>
          <w:szCs w:val="22"/>
          <w:highlight w:val="yellow"/>
        </w:rPr>
        <w:t>Il s’agit d’une étape intermédiaire avant l’adoption d’un cadre pluriannuel à compter de 2023 qui tient compte des conclusions des états régionaux de la culture scientifique, technique et industrielle organisés le 8 avril 2022, approfondies dans le cadre du futur schéma régional de l'enseignement supérieur, de la recherche et de l'innovation 2023 – 2028 (en cours d’élaboration).</w:t>
      </w:r>
    </w:p>
    <w:p w14:paraId="20FDE5FF" w14:textId="77777777" w:rsidR="004F6574" w:rsidRPr="00C57D9C" w:rsidRDefault="004F6574" w:rsidP="004F6574">
      <w:pPr>
        <w:spacing w:after="80"/>
        <w:jc w:val="both"/>
        <w:rPr>
          <w:rFonts w:ascii="Arial" w:hAnsi="Arial" w:cs="Arial"/>
          <w:strike/>
          <w:sz w:val="22"/>
          <w:szCs w:val="22"/>
          <w:highlight w:val="yellow"/>
        </w:rPr>
      </w:pPr>
    </w:p>
    <w:p w14:paraId="55BC97F2" w14:textId="4620107F" w:rsidR="005D7783" w:rsidRPr="005D7783" w:rsidRDefault="00DD14DD" w:rsidP="005D7783">
      <w:pPr>
        <w:spacing w:after="80"/>
        <w:jc w:val="both"/>
        <w:rPr>
          <w:rFonts w:ascii="Arial" w:hAnsi="Arial" w:cs="Arial"/>
          <w:sz w:val="22"/>
          <w:szCs w:val="22"/>
        </w:rPr>
      </w:pPr>
      <w:r w:rsidRPr="00C57D9C">
        <w:rPr>
          <w:rFonts w:ascii="Arial" w:hAnsi="Arial" w:cs="Arial"/>
          <w:sz w:val="22"/>
          <w:szCs w:val="22"/>
          <w:highlight w:val="yellow"/>
        </w:rPr>
        <w:t xml:space="preserve">Dès </w:t>
      </w:r>
      <w:r w:rsidR="005D7783" w:rsidRPr="00C57D9C">
        <w:rPr>
          <w:rFonts w:ascii="Arial" w:hAnsi="Arial" w:cs="Arial"/>
          <w:sz w:val="22"/>
          <w:szCs w:val="22"/>
          <w:highlight w:val="yellow"/>
        </w:rPr>
        <w:t>2022, la Région propose deux appels à projets, ouverts aux acteurs régionaux de culture scientifique</w:t>
      </w:r>
      <w:r w:rsidR="005D7783" w:rsidRPr="005D7783">
        <w:rPr>
          <w:rFonts w:ascii="Arial" w:hAnsi="Arial" w:cs="Arial"/>
          <w:sz w:val="22"/>
          <w:szCs w:val="22"/>
        </w:rPr>
        <w:t>.</w:t>
      </w:r>
    </w:p>
    <w:p w14:paraId="3F1E0D6F" w14:textId="06248D38" w:rsidR="005D7783" w:rsidRPr="00DD14DD" w:rsidRDefault="005D7783" w:rsidP="00DD14DD">
      <w:pPr>
        <w:numPr>
          <w:ilvl w:val="0"/>
          <w:numId w:val="20"/>
        </w:numPr>
        <w:jc w:val="both"/>
        <w:rPr>
          <w:rFonts w:ascii="Arial" w:hAnsi="Arial" w:cs="Arial"/>
          <w:sz w:val="22"/>
          <w:szCs w:val="22"/>
        </w:rPr>
      </w:pPr>
      <w:r w:rsidRPr="005D7783">
        <w:rPr>
          <w:rFonts w:ascii="Arial" w:hAnsi="Arial" w:cs="Arial"/>
          <w:sz w:val="22"/>
          <w:szCs w:val="22"/>
        </w:rPr>
        <w:t>Un appel à projets Etat-Région ouvert, pour la culture scientifique et la Fête de la science (</w:t>
      </w:r>
      <w:r w:rsidR="00DD14DD" w:rsidRPr="00DD14DD">
        <w:rPr>
          <w:rFonts w:ascii="Arial" w:hAnsi="Arial" w:cs="Arial"/>
          <w:b/>
          <w:bCs/>
          <w:sz w:val="22"/>
          <w:szCs w:val="22"/>
        </w:rPr>
        <w:t>APOCSFET</w:t>
      </w:r>
      <w:r w:rsidRPr="00DD14DD">
        <w:rPr>
          <w:rFonts w:ascii="Arial" w:hAnsi="Arial" w:cs="Arial"/>
          <w:sz w:val="22"/>
          <w:szCs w:val="22"/>
        </w:rPr>
        <w:t>)</w:t>
      </w:r>
    </w:p>
    <w:p w14:paraId="7EF63216" w14:textId="2184BB6D" w:rsidR="005D7783" w:rsidRDefault="005D7783" w:rsidP="005D7783">
      <w:pPr>
        <w:numPr>
          <w:ilvl w:val="0"/>
          <w:numId w:val="20"/>
        </w:numPr>
        <w:jc w:val="both"/>
        <w:rPr>
          <w:rFonts w:ascii="Arial" w:hAnsi="Arial" w:cs="Arial"/>
          <w:b/>
          <w:bCs/>
          <w:sz w:val="22"/>
          <w:szCs w:val="22"/>
        </w:rPr>
      </w:pPr>
      <w:r w:rsidRPr="005D7783">
        <w:rPr>
          <w:rFonts w:ascii="Arial" w:hAnsi="Arial" w:cs="Arial"/>
          <w:sz w:val="22"/>
          <w:szCs w:val="22"/>
        </w:rPr>
        <w:t xml:space="preserve">Un appel à projets Etat-Région lycéens </w:t>
      </w:r>
      <w:r w:rsidR="009A0D1D">
        <w:rPr>
          <w:rFonts w:ascii="Arial" w:hAnsi="Arial" w:cs="Arial"/>
          <w:sz w:val="22"/>
          <w:szCs w:val="22"/>
        </w:rPr>
        <w:t xml:space="preserve">et </w:t>
      </w:r>
      <w:r w:rsidRPr="005D7783">
        <w:rPr>
          <w:rFonts w:ascii="Arial" w:hAnsi="Arial" w:cs="Arial"/>
          <w:sz w:val="22"/>
          <w:szCs w:val="22"/>
        </w:rPr>
        <w:t>apprentis (</w:t>
      </w:r>
      <w:r w:rsidRPr="00DD14DD">
        <w:rPr>
          <w:rFonts w:ascii="Arial" w:hAnsi="Arial" w:cs="Arial"/>
          <w:b/>
          <w:bCs/>
          <w:sz w:val="22"/>
          <w:szCs w:val="22"/>
        </w:rPr>
        <w:t>APERLA)</w:t>
      </w:r>
    </w:p>
    <w:p w14:paraId="7C17034F" w14:textId="77777777" w:rsidR="00421185" w:rsidRDefault="00421185" w:rsidP="00421185">
      <w:pPr>
        <w:ind w:left="720"/>
        <w:jc w:val="both"/>
        <w:rPr>
          <w:rFonts w:ascii="Arial" w:hAnsi="Arial" w:cs="Arial"/>
          <w:b/>
          <w:bCs/>
          <w:sz w:val="22"/>
          <w:szCs w:val="22"/>
        </w:rPr>
      </w:pPr>
    </w:p>
    <w:p w14:paraId="27A05C8C" w14:textId="0D3D0D1B" w:rsidR="004F6574" w:rsidRDefault="004F6574" w:rsidP="004F6574">
      <w:pPr>
        <w:ind w:left="720"/>
        <w:jc w:val="both"/>
        <w:rPr>
          <w:rFonts w:ascii="Arial" w:hAnsi="Arial" w:cs="Arial"/>
          <w:b/>
          <w:bCs/>
          <w:sz w:val="22"/>
          <w:szCs w:val="22"/>
        </w:rPr>
      </w:pPr>
    </w:p>
    <w:p w14:paraId="33A4FFF8" w14:textId="54DC4660" w:rsidR="004F6574" w:rsidRPr="00DD14DD" w:rsidRDefault="00421185" w:rsidP="00421185">
      <w:pPr>
        <w:tabs>
          <w:tab w:val="left" w:pos="4423"/>
        </w:tabs>
        <w:ind w:left="720"/>
        <w:jc w:val="both"/>
        <w:rPr>
          <w:rFonts w:ascii="Arial" w:hAnsi="Arial" w:cs="Arial"/>
          <w:b/>
          <w:bCs/>
          <w:sz w:val="22"/>
          <w:szCs w:val="22"/>
        </w:rPr>
      </w:pPr>
      <w:r w:rsidRPr="00F767F5">
        <w:rPr>
          <w:rFonts w:ascii="Arial" w:hAnsi="Arial" w:cs="Arial"/>
          <w:b/>
          <w:noProof/>
          <w:sz w:val="22"/>
          <w:szCs w:val="22"/>
        </w:rPr>
        <mc:AlternateContent>
          <mc:Choice Requires="wps">
            <w:drawing>
              <wp:anchor distT="0" distB="0" distL="114300" distR="114300" simplePos="0" relativeHeight="251819008" behindDoc="0" locked="0" layoutInCell="1" allowOverlap="1" wp14:anchorId="6347EEF4" wp14:editId="3254C628">
                <wp:simplePos x="0" y="0"/>
                <wp:positionH relativeFrom="page">
                  <wp:posOffset>541564</wp:posOffset>
                </wp:positionH>
                <wp:positionV relativeFrom="paragraph">
                  <wp:posOffset>27667</wp:posOffset>
                </wp:positionV>
                <wp:extent cx="6553745" cy="0"/>
                <wp:effectExtent l="0" t="19050" r="19050" b="19050"/>
                <wp:wrapNone/>
                <wp:docPr id="4" name="Connecteur droit 4"/>
                <wp:cNvGraphicFramePr/>
                <a:graphic xmlns:a="http://schemas.openxmlformats.org/drawingml/2006/main">
                  <a:graphicData uri="http://schemas.microsoft.com/office/word/2010/wordprocessingShape">
                    <wps:wsp>
                      <wps:cNvCnPr/>
                      <wps:spPr>
                        <a:xfrm flipV="1">
                          <a:off x="0" y="0"/>
                          <a:ext cx="6553745"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AC117F" id="Connecteur droit 4" o:spid="_x0000_s1026" style="position:absolute;flip:y;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65pt,2.2pt" to="55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KwwEAAGYDAAAOAAAAZHJzL2Uyb0RvYy54bWysU01v2zAMvQ/ofxB0b+RmSVsYcXpIkF2G&#10;LcA+7oos2QL0BVKNk38/SkmDbrsNuwikSD/yPT2vXk7esaMGtDF0/GHWcKaDir0NQ8d/fN/dP3OG&#10;WYZeuhh0x88a+cv67sNqSq2exzG6XgMjkIDtlDo+5pxaIVCN2kucxaQDFU0ELzOlMIge5ETo3ol5&#10;0zyKKUKfICqNSLfbS5GvK74xWuWvxqDOzHWcdsv1hHoeyinWK9kOINNo1XUN+Q9beGkDDb1BbWWW&#10;7BXsX1DeKogYTZ6p6EU0xipdORCbh+YPNt9GmXTlQuJgusmE/w9WfTnugdm+4wvOgvT0RJsYAumm&#10;X4H1EG1mi6LSlLCl5k3YwzXDtIdC+WTAM+Ns+kkGqCIQLXaqGp9vGutTZoouH5fLj0+LJWfqrSYu&#10;EAUqAeZPOnpWgo47Gwp92crjZ8w0llrfWsp1iDvrXH1CF9jU8fnz8qlAS3KScTJT6BNxwzBwJt1A&#10;FlUZKiRGZ/vyeQFCGA4bB+woySa73aZpqjNo3G9tZfZW4njpq6UiDbW5UGB0Ndx11SLYRaISHWJ/&#10;rsqJktFj1s+uxitueZ9T/P73WP8CAAD//wMAUEsDBBQABgAIAAAAIQAZty3a3AAAAAcBAAAPAAAA&#10;ZHJzL2Rvd25yZXYueG1sTI5RS8MwFIXfBf9DuIJvLq1uWmrTIYIDQXBOwdcsuWuiyU1psrX66818&#10;0bdzzzmc+zXLyTt2wCHaQALKWQEMSQVtqRPw9vpwUQGLSZKWLhAK+MIIy/b0pJG1DiO94GGTOpZH&#10;KNZSgEmprzmPyqCXcRZ6pJztwuBlyufQcT3IMY97xy+L4pp7aSl/MLLHe4Pqc7P3Ala7D794fJq+&#10;V+rZ2PXolLHvlRDnZ9PdLbCEU/orwxE/o0ObmbZhTzoyJ6BaXOWmgPkc2DEuy5ustr8Gbxv+n7/9&#10;AQAA//8DAFBLAQItABQABgAIAAAAIQC2gziS/gAAAOEBAAATAAAAAAAAAAAAAAAAAAAAAABbQ29u&#10;dGVudF9UeXBlc10ueG1sUEsBAi0AFAAGAAgAAAAhADj9If/WAAAAlAEAAAsAAAAAAAAAAAAAAAAA&#10;LwEAAF9yZWxzLy5yZWxzUEsBAi0AFAAGAAgAAAAhAMCNUIrDAQAAZgMAAA4AAAAAAAAAAAAAAAAA&#10;LgIAAGRycy9lMm9Eb2MueG1sUEsBAi0AFAAGAAgAAAAhABm3LdrcAAAABwEAAA8AAAAAAAAAAAAA&#10;AAAAHQQAAGRycy9kb3ducmV2LnhtbFBLBQYAAAAABAAEAPMAAAAmBQAAAAA=&#10;" strokecolor="#ffc000" strokeweight="2.25pt">
                <w10:wrap anchorx="page"/>
              </v:line>
            </w:pict>
          </mc:Fallback>
        </mc:AlternateContent>
      </w:r>
      <w:r>
        <w:rPr>
          <w:rFonts w:ascii="Arial" w:hAnsi="Arial" w:cs="Arial"/>
          <w:b/>
          <w:bCs/>
          <w:sz w:val="22"/>
          <w:szCs w:val="22"/>
        </w:rPr>
        <w:tab/>
      </w:r>
      <w:r w:rsidR="004F6574" w:rsidRPr="00F767F5">
        <w:rPr>
          <w:rFonts w:ascii="Arial" w:hAnsi="Arial" w:cs="Arial"/>
          <w:b/>
          <w:noProof/>
          <w:sz w:val="22"/>
          <w:szCs w:val="22"/>
        </w:rPr>
        <mc:AlternateContent>
          <mc:Choice Requires="wps">
            <w:drawing>
              <wp:anchor distT="0" distB="0" distL="114300" distR="114300" simplePos="0" relativeHeight="251816960" behindDoc="0" locked="0" layoutInCell="1" allowOverlap="1" wp14:anchorId="29621EAA" wp14:editId="343F1FD3">
                <wp:simplePos x="0" y="0"/>
                <wp:positionH relativeFrom="page">
                  <wp:posOffset>540385</wp:posOffset>
                </wp:positionH>
                <wp:positionV relativeFrom="paragraph">
                  <wp:posOffset>19050</wp:posOffset>
                </wp:positionV>
                <wp:extent cx="5114925" cy="9525"/>
                <wp:effectExtent l="19050" t="19050" r="28575" b="28575"/>
                <wp:wrapNone/>
                <wp:docPr id="22" name="Connecteur droit 2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425A7" id="Connecteur droit 22" o:spid="_x0000_s1026" style="position:absolute;flip:y;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1.5pt" to="44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zf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N/xpuHMgaU32nvnSDj5&#10;gqxHrxOjFuk0hdjS+N6dcMliOGEmfVVomTI6/CALFBmIGLsWlW93leU1MUHFzXr9/rHZcCao97ih&#10;iOCqGSWjBYzpk/SW5aDjRrusAbRw+RzTPPprJJedP2pjqA6tcWwiIg+bjxkdyE7KQKLQBiIY3cAZ&#10;mIF8KhIWyOiN7vPn+euIw3lvkF2AvHI87uu62IM2+20s332AOM5zpbUQMC7DyOK6ZdWs2axSjs6+&#10;vxXxqpzRixbei/uyZV7nFL/+R3Y/AQAA//8DAFBLAwQUAAYACAAAACEA5sqho90AAAAGAQAADwAA&#10;AGRycy9kb3ducmV2LnhtbEyPT0sDMRTE74LfITzBm81W3bJd920RwYIgWKvQa5q8bqL5s2zS7uqn&#10;N570OMww85tmNTnLTjREEzzCfFYAIy+DMr5DeH97vKqAxSS8EjZ4QviiCKv2/KwRtQqjf6XTNnUs&#10;l/hYCwSdUl9zHqUmJ+Is9OSzdwiDEynLoeNqEGMud5ZfF8WCO2F8XtCipwdN8nN7dAjrw4crn56n&#10;77V80WYzWqnNrkK8vJju74AlmtJfGH7xMzq0mWkfjl5FZhGqcp6TCDf5UbarZbEAtke4LYG3Df+P&#10;3/4AAAD//wMAUEsBAi0AFAAGAAgAAAAhALaDOJL+AAAA4QEAABMAAAAAAAAAAAAAAAAAAAAAAFtD&#10;b250ZW50X1R5cGVzXS54bWxQSwECLQAUAAYACAAAACEAOP0h/9YAAACUAQAACwAAAAAAAAAAAAAA&#10;AAAvAQAAX3JlbHMvLnJlbHNQSwECLQAUAAYACAAAACEA75KM38QBAABrAwAADgAAAAAAAAAAAAAA&#10;AAAuAgAAZHJzL2Uyb0RvYy54bWxQSwECLQAUAAYACAAAACEA5sqho90AAAAGAQAADwAAAAAAAAAA&#10;AAAAAAAeBAAAZHJzL2Rvd25yZXYueG1sUEsFBgAAAAAEAAQA8wAAACgFAAAAAA==&#10;" strokecolor="#ffc000" strokeweight="2.25pt">
                <w10:wrap anchorx="page"/>
              </v:line>
            </w:pict>
          </mc:Fallback>
        </mc:AlternateContent>
      </w:r>
    </w:p>
    <w:p w14:paraId="34606808" w14:textId="3DB9743F" w:rsidR="00BC6DFA" w:rsidRDefault="007952EC" w:rsidP="004F6574">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5F17FB68">
                <wp:simplePos x="0" y="0"/>
                <wp:positionH relativeFrom="margin">
                  <wp:align>left</wp:align>
                </wp:positionH>
                <wp:positionV relativeFrom="paragraph">
                  <wp:posOffset>234315</wp:posOffset>
                </wp:positionV>
                <wp:extent cx="6195060" cy="477520"/>
                <wp:effectExtent l="0" t="0" r="15240" b="17780"/>
                <wp:wrapNone/>
                <wp:docPr id="5" name="Flèche : pentagone 5"/>
                <wp:cNvGraphicFramePr/>
                <a:graphic xmlns:a="http://schemas.openxmlformats.org/drawingml/2006/main">
                  <a:graphicData uri="http://schemas.microsoft.com/office/word/2010/wordprocessingShape">
                    <wps:wsp>
                      <wps:cNvSpPr/>
                      <wps:spPr>
                        <a:xfrm>
                          <a:off x="0" y="0"/>
                          <a:ext cx="61950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F267" id="Flèche : pentagone 5" o:spid="_x0000_s1027" type="#_x0000_t15" style="position:absolute;margin-left:0;margin-top:18.45pt;width:487.8pt;height:37.6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JSkQIAACgFAAAOAAAAZHJzL2Uyb0RvYy54bWysVMlu2zAQvRfoPxC8N5IML40QOTAcuCgQ&#10;JAaSIucxRS0Ft5K0peRreux3tD/WISU7SdtDUfRCzWgWznszw4vLXgpy4Na1WhU0O0sp4YrpslV1&#10;QT/db969p8R5UCUIrXhBH7mjl8u3by46k/OJbrQouSWYRLm8MwVtvDd5kjjWcAnuTBuu0FhpK8Gj&#10;auuktNBhdimSSZrOk07b0ljNuHP492ow0mXMX1Wc+duqctwTUVCszcfTxnMXzmR5AXltwTQtG8uA&#10;f6hCQqvw0lOqK/BA9rb9LZVsmdVOV/6MaZnoqmoZjxgQTZb+guauAcMjFiTHmRNN7v+lZTeHrSVt&#10;WdAZJQoktmgjfnxD+r9/zQmy76HGxpFZYKozLseAO7O1o+ZQDLD7ysrwRUCkj+w+ntjlvScMf86z&#10;81k6xyYwtE0Xi9kk0p88Rxvr/AeuJQkCYtSSbwX4QAHkcLh2PlJcjoVC+ZmSSgps2AEEyRbzdB7K&#10;xIyjM0rHnCHSadGWm1aIqNh6txaWYChi3qzT9FjOKzehSFfQyWyKZsIAR7TCklCUBklzqqYERI2z&#10;z7yNdb6Kdn93SSjyClwzFBMzjECECrXyOMmIP6ALXRh4D5Lvd33sX3bs0E6Xj9hTq4dhd4ZtWsx/&#10;Dc5vwSJZCAQ31t/iUQmN6PQoUdJo+/Sn/8E/NMQ+UdLhtiDyL3uwnBLxUeE4nmfTaVivqExnC2wt&#10;sS8tu5cWtZdrjaxn+DYYFsXg78VRrKyWD7jYq3ArmkAxvHvgeFTWfthifBoYX62iG66UAX+t7gwL&#10;yQNzgdn7/gGsGYfK4zje6ONmjZMyDM2zb4hUerX3umpPnA+8jg3AdYyDNj4dYd9f6tHr+YFb/gQA&#10;AP//AwBQSwMEFAAGAAgAAAAhAP934iXdAAAABwEAAA8AAABkcnMvZG93bnJldi54bWxMj8FOwzAQ&#10;RO9I/IO1SNyo4wKBpnEqBPSCyiFtUa9uvCQR8TqK3Sb8PcsJjqMZzbzJV5PrxBmH0HrSoGYJCKTK&#10;25ZqDfvd+uYRRIiGrOk8oYZvDLAqLi9yk1k/UonnbawFl1DIjIYmxj6TMlQNOhNmvkdi79MPzkSW&#10;Qy3tYEYud52cJ0kqnWmJFxrT43OD1df25DSYcb17U/vXzbv05d3HwW5eSlVpfX01PS1BRJziXxh+&#10;8RkdCmY6+hPZIDoNfCRquE0XINhdPNynII4cU3MFssjlf/7iBwAA//8DAFBLAQItABQABgAIAAAA&#10;IQC2gziS/gAAAOEBAAATAAAAAAAAAAAAAAAAAAAAAABbQ29udGVudF9UeXBlc10ueG1sUEsBAi0A&#10;FAAGAAgAAAAhADj9If/WAAAAlAEAAAsAAAAAAAAAAAAAAAAALwEAAF9yZWxzLy5yZWxzUEsBAi0A&#10;FAAGAAgAAAAhAMzeslKRAgAAKAUAAA4AAAAAAAAAAAAAAAAALgIAAGRycy9lMm9Eb2MueG1sUEsB&#10;Ai0AFAAGAAgAAAAhAP934iXdAAAABwEAAA8AAAAAAAAAAAAAAAAA6wQAAGRycy9kb3ducmV2Lnht&#10;bFBLBQYAAAAABAAEAPMAAAD1BQAAAAA=&#10;" adj="21307" fillcolor="#ffc000" strokecolor="#ffc000" strokeweight="2pt">
                <v:textbo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v:textbox>
                <w10:wrap anchorx="margin"/>
              </v:shape>
            </w:pict>
          </mc:Fallback>
        </mc:AlternateContent>
      </w:r>
      <w:bookmarkEnd w:id="1"/>
    </w:p>
    <w:p w14:paraId="6A574B9E" w14:textId="77777777" w:rsidR="00BC6DFA" w:rsidRDefault="00BC6DFA" w:rsidP="00D13AC3">
      <w:pPr>
        <w:spacing w:before="120" w:line="276" w:lineRule="auto"/>
        <w:jc w:val="both"/>
        <w:rPr>
          <w:rFonts w:ascii="Arial" w:hAnsi="Arial" w:cs="Arial"/>
          <w:sz w:val="22"/>
          <w:szCs w:val="22"/>
        </w:rPr>
      </w:pPr>
    </w:p>
    <w:p w14:paraId="368D3AC1" w14:textId="5BFCAAD4"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B300F0E">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8D384"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p>
    <w:p w14:paraId="6313DE3F" w14:textId="70BC9D79" w:rsidR="00D13AC3" w:rsidRPr="00F767F5" w:rsidRDefault="00496966"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2DED7771">
                <wp:simplePos x="0" y="0"/>
                <wp:positionH relativeFrom="column">
                  <wp:posOffset>1730375</wp:posOffset>
                </wp:positionH>
                <wp:positionV relativeFrom="paragraph">
                  <wp:posOffset>160655</wp:posOffset>
                </wp:positionV>
                <wp:extent cx="4823460" cy="1592580"/>
                <wp:effectExtent l="0" t="0" r="15240" b="26670"/>
                <wp:wrapNone/>
                <wp:docPr id="16" name="Zone de texte 16"/>
                <wp:cNvGraphicFramePr/>
                <a:graphic xmlns:a="http://schemas.openxmlformats.org/drawingml/2006/main">
                  <a:graphicData uri="http://schemas.microsoft.com/office/word/2010/wordprocessingShape">
                    <wps:wsp>
                      <wps:cNvSpPr txBox="1"/>
                      <wps:spPr>
                        <a:xfrm>
                          <a:off x="0" y="0"/>
                          <a:ext cx="4823460" cy="1592580"/>
                        </a:xfrm>
                        <a:prstGeom prst="rect">
                          <a:avLst/>
                        </a:prstGeom>
                        <a:solidFill>
                          <a:schemeClr val="lt1"/>
                        </a:solidFill>
                        <a:ln w="6350">
                          <a:solidFill>
                            <a:prstClr val="black"/>
                          </a:solidFill>
                        </a:ln>
                      </wps:spPr>
                      <wps:txbx>
                        <w:txbxContent>
                          <w:p w14:paraId="5E8604B1" w14:textId="6683BA24" w:rsidR="00613E1D" w:rsidRDefault="00613E1D" w:rsidP="00D13AC3">
                            <w:pPr>
                              <w:rPr>
                                <w:rFonts w:ascii="Arial" w:hAnsi="Arial" w:cs="Arial"/>
                                <w:color w:val="000000" w:themeColor="text1"/>
                                <w:sz w:val="22"/>
                                <w:szCs w:val="22"/>
                                <w:lang w:eastAsia="en-US"/>
                              </w:rPr>
                            </w:pPr>
                          </w:p>
                          <w:p w14:paraId="0CF6DB27" w14:textId="6F8014E6" w:rsidR="00D13AC3" w:rsidRPr="00F767F5" w:rsidRDefault="008A6C36"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r w:rsidR="0011642D">
                              <w:rPr>
                                <w:rFonts w:ascii="Arial" w:hAnsi="Arial" w:cs="Arial"/>
                                <w:color w:val="000000" w:themeColor="text1"/>
                                <w:sz w:val="22"/>
                                <w:szCs w:val="22"/>
                                <w:lang w:eastAsia="en-US"/>
                              </w:rPr>
                              <w:t>et le complotisme</w:t>
                            </w:r>
                          </w:p>
                          <w:bookmarkStart w:id="2" w:name="_Hlk102486248"/>
                          <w:p w14:paraId="4FF458DB" w14:textId="38C5DD3A" w:rsidR="00613E1D" w:rsidRDefault="008A6C36"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2"/>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8A6C36"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8A6C36"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8A6C36"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6.25pt;margin-top:12.65pt;width:379.8pt;height:12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TqPAIAAIQEAAAOAAAAZHJzL2Uyb0RvYy54bWysVE2PGjEMvVfqf4hyLwOzQFnEsKKsqCqh&#10;3ZXYas8hkzBRM3GaBGbor68Tvrc9Vb1k7Nh5tp/tmTy0tSY74bwCU9Bep0uJMBxKZTYF/f66+DSi&#10;xAdmSqbBiILuhacP048fJo0dixwq0KVwBEGMHze2oFUIdpxlnleiZr4DVhg0SnA1C6i6TVY61iB6&#10;rbO82x1mDbjSOuDCe7x9PBjpNOFLKXh4ltKLQHRBMbeQTpfOdTyz6YSNN47ZSvFjGuwfsqiZMhj0&#10;DPXIAiNbp/6AqhV34EGGDoc6AykVF6kGrKbXfVfNqmJWpFqQHG/PNPn/B8ufdiv74khov0CLDYyE&#10;NNaPPV7Gelrp6vjFTAnakcL9mTbRBsLxsj/K7/pDNHG09Qb3+WCUiM0uz63z4auAmkShoA77kuhi&#10;u6UPGBJdTy4xmgetyoXSOilxFsRcO7Jj2EUdUpL44sZLG9IUdHg36CbgG1uEPr9fa8Z/xDJvEVDT&#10;Bi8vxUcptOuWqLKg+YmYNZR75MvBYZS85QuF8EvmwwtzODvIA+5DeMZDasCc4ChRUoH79bf76I8t&#10;RSslDc5iQf3PLXOCEv3NYLPve/1+HN6k9Aefc1TctWV9bTHbeg5IVA83z/IkRv+gT6J0UL/h2sxi&#10;VDQxwzF2QcNJnIfDhuDacTGbJSccV8vC0qwsj9CxMZHW1/aNOXtsa8CJeILT1LLxu+4efONLA7Nt&#10;AKlS6yPPB1aP9OOop+4c1zLu0rWevC4/j+lvAAAA//8DAFBLAwQUAAYACAAAACEASnrA8d0AAAAL&#10;AQAADwAAAGRycy9kb3ducmV2LnhtbEyPwU7DMAyG70i8Q2Qkbixtp42uazoBGlw4bSDOWeMlEY1T&#10;NVlX3p70BDdb/6ffn+vd5Do24hCsJwH5IgOG1HplSQv4/Hh9KIGFKEnJzhMK+MEAu+b2ppaV8lc6&#10;4HiMmqUSCpUUYGLsK85Da9DJsPA9UsrOfnAypnXQXA3ymspdx4ssW3MnLaULRvb4YrD9Pl6cgP2z&#10;3ui2lIPZl8racfo6v+s3Ie7vpqctsIhT/INh1k/q0CSnk7+QCqwTUDwWq4SmYbUENgPZssiBneZo&#10;nQNvav7/h+YXAAD//wMAUEsBAi0AFAAGAAgAAAAhALaDOJL+AAAA4QEAABMAAAAAAAAAAAAAAAAA&#10;AAAAAFtDb250ZW50X1R5cGVzXS54bWxQSwECLQAUAAYACAAAACEAOP0h/9YAAACUAQAACwAAAAAA&#10;AAAAAAAAAAAvAQAAX3JlbHMvLnJlbHNQSwECLQAUAAYACAAAACEAhAUk6jwCAACEBAAADgAAAAAA&#10;AAAAAAAAAAAuAgAAZHJzL2Uyb0RvYy54bWxQSwECLQAUAAYACAAAACEASnrA8d0AAAALAQAADwAA&#10;AAAAAAAAAAAAAACWBAAAZHJzL2Rvd25yZXYueG1sUEsFBgAAAAAEAAQA8wAAAKAFAAAAAA==&#10;" fillcolor="white [3201]" strokeweight=".5pt">
                <v:textbox>
                  <w:txbxContent>
                    <w:p w14:paraId="5E8604B1" w14:textId="6683BA24" w:rsidR="00613E1D" w:rsidRDefault="00613E1D" w:rsidP="00D13AC3">
                      <w:pPr>
                        <w:rPr>
                          <w:rFonts w:ascii="Arial" w:hAnsi="Arial" w:cs="Arial"/>
                          <w:color w:val="000000" w:themeColor="text1"/>
                          <w:sz w:val="22"/>
                          <w:szCs w:val="22"/>
                          <w:lang w:eastAsia="en-US"/>
                        </w:rPr>
                      </w:pPr>
                    </w:p>
                    <w:p w14:paraId="0CF6DB27" w14:textId="6F8014E6" w:rsidR="00D13AC3" w:rsidRPr="00F767F5" w:rsidRDefault="0011642D"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r>
                        <w:rPr>
                          <w:rFonts w:ascii="Arial" w:hAnsi="Arial" w:cs="Arial"/>
                          <w:color w:val="000000" w:themeColor="text1"/>
                          <w:sz w:val="22"/>
                          <w:szCs w:val="22"/>
                          <w:lang w:eastAsia="en-US"/>
                        </w:rPr>
                        <w:t>et le complotisme</w:t>
                      </w:r>
                    </w:p>
                    <w:bookmarkStart w:id="3" w:name="_Hlk102486248"/>
                    <w:p w14:paraId="4FF458DB" w14:textId="38C5DD3A" w:rsidR="00613E1D" w:rsidRDefault="0011642D"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3"/>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11642D"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11642D"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11642D"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v:textbox>
              </v:shape>
            </w:pict>
          </mc:Fallback>
        </mc:AlternateContent>
      </w:r>
      <w:r w:rsidR="00D13AC3"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3" w:name="_Hlk92806802"/>
                            <w:bookmarkStart w:id="4" w:name="_Hlk92806803"/>
                            <w:bookmarkStart w:id="5" w:name="_Hlk92806804"/>
                            <w:bookmarkStart w:id="6" w:name="_Hlk92806805"/>
                            <w:bookmarkStart w:id="7" w:name="_Hlk92806823"/>
                            <w:bookmarkStart w:id="8" w:name="_Hlk92806824"/>
                            <w:r>
                              <w:rPr>
                                <w:rFonts w:ascii="Arial" w:hAnsi="Arial" w:cs="Arial"/>
                                <w:bCs/>
                                <w:sz w:val="20"/>
                                <w:szCs w:val="20"/>
                              </w:rPr>
                              <w:t>Plusieurs choix possibles</w:t>
                            </w:r>
                          </w:p>
                          <w:bookmarkEnd w:id="3"/>
                          <w:bookmarkEnd w:id="4"/>
                          <w:bookmarkEnd w:id="5"/>
                          <w:bookmarkEnd w:id="6"/>
                          <w:bookmarkEnd w:id="7"/>
                          <w:bookmarkEnd w:id="8"/>
                          <w:p w14:paraId="4A627D1B" w14:textId="77777777" w:rsidR="00346F68" w:rsidRDefault="00346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xRMwIAAF8EAAAOAAAAZHJzL2Uyb0RvYy54bWysVF1v2jAUfZ+0/2D5fQQoFBoRKtaKaVLV&#10;VqJTpb0Zx4FIia9nGxL263fsAGXdnqa9ONe+3+fcm9ltW1dsr6wrSWd80OtzprSkvNSbjH97WX6a&#10;cua80LmoSKuMH5Tjt/OPH2aNSdWQtlTlyjIE0S5tTMa33ps0SZzcqlq4HhmloSzI1sLjajdJbkWD&#10;6HWVDPv966QhmxtLUjmH1/tOyecxflEo6Z+KwinPqoyjNh9PG891OJP5TKQbK8y2lMcyxD9UUYtS&#10;I+k51L3wgu1s+UeoupSWHBW+J6lOqChKqWIP6GbQf9fNaiuMir0AHGfOMLn/F1Y+7p8tK3NwN+ZM&#10;ixocfQdTLFfMq9YrhneA1BiXwnZlYO3bz9TC4fTu8Bh6bwtbhy+6YtAD7sMZYoRiMjj1p+PpGCoJ&#10;3WQyGY4iB8mbt7HOf1FUsyBk3ILCiKzYPziPSmB6MgnJNC3Lqoo0Vpo1Gb++QvjfNPCoNBxDD12t&#10;QfLtuo2NX536WFN+QHuWuilxRi5L1PAgnH8WFmOBsjHq/glHURFy0VHibEv259/egz3YgpazBmOW&#10;cfdjJ6zirPqqwePNYAQEmI+X0XgyxMVeataXGr2r7wiTPMBSGRnFYO+rk1hYql+xEYuQFSqhJXJn&#10;3J/EO98NPzZKqsUiGmESjfAPemVkCB2wCwi/tK/CmiMNYRYe6TSQIn3HRmfbob7YeSrKSFXAuUP1&#10;CD+mODJ43LiwJpf3aPX2X5j/AgAA//8DAFBLAwQUAAYACAAAACEA7YW5FeEAAAAJAQAADwAAAGRy&#10;cy9kb3ducmV2LnhtbEyPwW7CMBBE75X6D9ZW6q3YDQLSEAehSKhS1R6gXHpz4iWJsNdpbCDt19ec&#10;6G13ZzT7Jl+N1rAzDr5zJOF5IoAh1U531EjYf26eUmA+KNLKOEIJP+hhVdzf5SrT7kJbPO9Cw2II&#10;+UxJaEPoM8593aJVfuJ6pKgd3GBViOvQcD2oSwy3hidCzLlVHcUPreqxbLE+7k5Wwlu5+VDbKrHp&#10;rylf3w/r/nv/NZPy8WFcL4EFHMPNDFf8iA5FZKrcibRnRkKyWESnhKmYA7vqL2k8VHGYTQXwIuf/&#10;GxR/AAAA//8DAFBLAQItABQABgAIAAAAIQC2gziS/gAAAOEBAAATAAAAAAAAAAAAAAAAAAAAAABb&#10;Q29udGVudF9UeXBlc10ueG1sUEsBAi0AFAAGAAgAAAAhADj9If/WAAAAlAEAAAsAAAAAAAAAAAAA&#10;AAAALwEAAF9yZWxzLy5yZWxzUEsBAi0AFAAGAAgAAAAhAJk2zFEzAgAAXwQAAA4AAAAAAAAAAAAA&#10;AAAALgIAAGRycy9lMm9Eb2MueG1sUEsBAi0AFAAGAAgAAAAhAO2FuRXhAAAACQEAAA8AAAAAAAAA&#10;AAAAAAAAjQQAAGRycy9kb3ducmV2LnhtbFBLBQYAAAAABAAEAPMAAACbBQAAAAA=&#10;" filled="f" stroked="f" strokeweight=".5pt">
                <v:textbo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8" w:name="_Hlk92806802"/>
                      <w:bookmarkStart w:id="9" w:name="_Hlk92806803"/>
                      <w:bookmarkStart w:id="10" w:name="_Hlk92806804"/>
                      <w:bookmarkStart w:id="11" w:name="_Hlk92806805"/>
                      <w:bookmarkStart w:id="12" w:name="_Hlk92806823"/>
                      <w:bookmarkStart w:id="13" w:name="_Hlk92806824"/>
                      <w:r>
                        <w:rPr>
                          <w:rFonts w:ascii="Arial" w:hAnsi="Arial" w:cs="Arial"/>
                          <w:bCs/>
                          <w:sz w:val="20"/>
                          <w:szCs w:val="20"/>
                        </w:rPr>
                        <w:t>Plusieurs choix possibles</w:t>
                      </w:r>
                    </w:p>
                    <w:bookmarkEnd w:id="8"/>
                    <w:bookmarkEnd w:id="9"/>
                    <w:bookmarkEnd w:id="10"/>
                    <w:bookmarkEnd w:id="11"/>
                    <w:bookmarkEnd w:id="12"/>
                    <w:bookmarkEnd w:id="13"/>
                    <w:p w14:paraId="4A627D1B" w14:textId="77777777" w:rsidR="00346F68" w:rsidRDefault="00346F68"/>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77A864CB" w14:textId="46DB1544" w:rsidR="00B7222C" w:rsidRDefault="00B7222C" w:rsidP="00D13AC3">
      <w:pPr>
        <w:spacing w:before="120" w:line="276" w:lineRule="auto"/>
        <w:jc w:val="both"/>
        <w:rPr>
          <w:rFonts w:ascii="Arial" w:hAnsi="Arial" w:cs="Arial"/>
          <w:sz w:val="22"/>
          <w:szCs w:val="22"/>
        </w:rPr>
      </w:pPr>
    </w:p>
    <w:p w14:paraId="5DCBAC24" w14:textId="77777777" w:rsidR="003B7FAC" w:rsidRDefault="003B7FAC" w:rsidP="00D13AC3">
      <w:pPr>
        <w:spacing w:before="120" w:line="276" w:lineRule="auto"/>
        <w:jc w:val="both"/>
        <w:rPr>
          <w:rFonts w:ascii="Arial" w:hAnsi="Arial" w:cs="Arial"/>
          <w:sz w:val="22"/>
          <w:szCs w:val="22"/>
        </w:rPr>
      </w:pPr>
    </w:p>
    <w:p w14:paraId="4959EDF6" w14:textId="320151B5"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0EF0E5B0">
                <wp:simplePos x="0" y="0"/>
                <wp:positionH relativeFrom="column">
                  <wp:posOffset>1692275</wp:posOffset>
                </wp:positionH>
                <wp:positionV relativeFrom="paragraph">
                  <wp:posOffset>128271</wp:posOffset>
                </wp:positionV>
                <wp:extent cx="4861560" cy="1661160"/>
                <wp:effectExtent l="0" t="0" r="15240" b="15240"/>
                <wp:wrapNone/>
                <wp:docPr id="11" name="Zone de texte 11"/>
                <wp:cNvGraphicFramePr/>
                <a:graphic xmlns:a="http://schemas.openxmlformats.org/drawingml/2006/main">
                  <a:graphicData uri="http://schemas.microsoft.com/office/word/2010/wordprocessingShape">
                    <wps:wsp>
                      <wps:cNvSpPr txBox="1"/>
                      <wps:spPr>
                        <a:xfrm>
                          <a:off x="0" y="0"/>
                          <a:ext cx="4861560" cy="1661160"/>
                        </a:xfrm>
                        <a:prstGeom prst="rect">
                          <a:avLst/>
                        </a:prstGeom>
                        <a:solidFill>
                          <a:schemeClr val="lt1"/>
                        </a:solidFill>
                        <a:ln w="6350">
                          <a:solidFill>
                            <a:prstClr val="black"/>
                          </a:solidFill>
                        </a:ln>
                      </wps:spPr>
                      <wps:txb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2A6D5BD0" w:rsidR="00613E1D" w:rsidRPr="00F767F5" w:rsidRDefault="008A6C36"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r w:rsidR="0011642D">
                              <w:rPr>
                                <w:rFonts w:ascii="Arial" w:hAnsi="Arial" w:cs="Arial"/>
                                <w:color w:val="000000" w:themeColor="text1"/>
                                <w:sz w:val="22"/>
                                <w:szCs w:val="22"/>
                                <w:lang w:eastAsia="en-US"/>
                              </w:rPr>
                              <w:t>et le complotisme</w:t>
                            </w:r>
                          </w:p>
                          <w:p w14:paraId="45C12186" w14:textId="77777777" w:rsidR="00613E1D" w:rsidRDefault="008A6C36"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8A6C36"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8A6C36"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8A6C36"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78B5" id="Zone de texte 11" o:spid="_x0000_s1030" type="#_x0000_t202" style="position:absolute;left:0;text-align:left;margin-left:133.25pt;margin-top:10.1pt;width:382.8pt;height:130.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DpOwIAAIQEAAAOAAAAZHJzL2Uyb0RvYy54bWysVE1v2zAMvQ/YfxB0XxxnidcZcYosRYYB&#10;RVsgHXpWZCk2JouapMTOfv0o2flot9Owi0KK9BP5+Jj5bdcochDW1aALmo7GlAjNoaz1rqDfn9cf&#10;bihxnumSKdCioEfh6O3i/bt5a3IxgQpUKSxBEO3y1hS08t7kSeJ4JRrmRmCExqAE2zCPrt0lpWUt&#10;ojcqmYzHWdKCLY0FLpzD27s+SBcRX0rB/aOUTniiCoq1+XjaeG7DmSzmLN9ZZqqaD2Wwf6iiYbXG&#10;R89Qd8wzsrf1H1BNzS04kH7EoUlAypqL2AN2k47fdLOpmBGxFyTHmTNN7v/B8ofDxjxZ4rsv0OEA&#10;AyGtcbnDy9BPJ20TfrFSgnGk8HimTXSecLyc3mTpLMMQx1iaZWmKDuIkl8+Ndf6rgIYEo6AW5xLp&#10;Yod75/vUU0p4zYGqy3WtVHSCFsRKWXJgOEXlY5EI/ipLadIWNPs4G0fgV7EAff5+qxj/MZR3lYV4&#10;SmPNl+aD5bttR+oSezwRs4XyiHxZ6KXkDF/XCH/PnH9iFrWDPOA++Ec8pAKsCQaLkgrsr7/dh3wc&#10;KUYpaVGLBXU/98wKStQ3jcP+nE6nQbzRmc4+TdCx15HtdUTvmxUgUSlunuHRDPlenUxpoXnBtVmG&#10;VzHENMe3C+pP5sr3G4Jrx8VyGZNQrob5e70xPECHwQRan7sXZs0wVo+KeICTaln+Zrp9bvhSw3Lv&#10;QdZx9IHnntWBfpR6FM+wlmGXrv2YdfnzWPwGAAD//wMAUEsDBBQABgAIAAAAIQCN16Lj3QAAAAsB&#10;AAAPAAAAZHJzL2Rvd25yZXYueG1sTI89T8MwEIZ3JP6DdUhs1E4QkUnjVIAKCxMFMbuxa1uNz5Ht&#10;puHf406w3cej957rNosfyaxjcgEFVCsGROMQlEMj4Ovz9Y4DSVmikmNALeBHJ9j011edbFU444ee&#10;d9mQEoKplQJszlNLaRqs9jKtwqSx7A4heplLGw1VUZ5LuB9pzVhDvXRYLlg56Rerh+Pu5AVsn82j&#10;GbiMdsuVc/PyfXg3b0Lc3ixPayBZL/kPhot+UYe+OO3DCVUio4C6aR4KWgpWA7kA7L6ugOzLhFcc&#10;aN/R/z/0vwAAAP//AwBQSwECLQAUAAYACAAAACEAtoM4kv4AAADhAQAAEwAAAAAAAAAAAAAAAAAA&#10;AAAAW0NvbnRlbnRfVHlwZXNdLnhtbFBLAQItABQABgAIAAAAIQA4/SH/1gAAAJQBAAALAAAAAAAA&#10;AAAAAAAAAC8BAABfcmVscy8ucmVsc1BLAQItABQABgAIAAAAIQDdF0DpOwIAAIQEAAAOAAAAAAAA&#10;AAAAAAAAAC4CAABkcnMvZTJvRG9jLnhtbFBLAQItABQABgAIAAAAIQCN16Lj3QAAAAsBAAAPAAAA&#10;AAAAAAAAAAAAAJUEAABkcnMvZG93bnJldi54bWxQSwUGAAAAAAQABADzAAAAnwUAAAAA&#10;" fillcolor="white [3201]" strokeweight=".5pt">
                <v:textbo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2A6D5BD0" w:rsidR="00613E1D" w:rsidRPr="00F767F5" w:rsidRDefault="0011642D"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r>
                        <w:rPr>
                          <w:rFonts w:ascii="Arial" w:hAnsi="Arial" w:cs="Arial"/>
                          <w:color w:val="000000" w:themeColor="text1"/>
                          <w:sz w:val="22"/>
                          <w:szCs w:val="22"/>
                          <w:lang w:eastAsia="en-US"/>
                        </w:rPr>
                        <w:t>et le complotisme</w:t>
                      </w:r>
                    </w:p>
                    <w:p w14:paraId="45C12186" w14:textId="77777777" w:rsidR="00613E1D" w:rsidRDefault="0011642D"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11642D"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11642D"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11642D"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wMwIAAF8EAAAOAAAAZHJzL2Uyb0RvYy54bWysVF1v2jAUfZ+0/2D5fQQYFBoRKtaKaVLV&#10;VqJVpb0Zx4FIia9nGxL263fsAGXdnqa9ONe+3+fcm9lNW1dsr6wrSWd80OtzprSkvNSbjL88Lz9N&#10;OXNe6FxUpFXGD8rxm/nHD7PGpGpIW6pyZRmCaJc2JuNb702aJE5uVS1cj4zSUBZka+FxtZskt6JB&#10;9LpKhv3+VdKQzY0lqZzD612n5PMYvyiU9I9F4ZRnVcZRm4+njec6nMl8JtKNFWZbymMZ4h+qqEWp&#10;kfQc6k54wXa2/CNUXUpLjgrfk1QnVBSlVLEHdDPov+tmtRVGxV4AjjNnmNz/Cysf9k+WlTm4u+ZM&#10;ixocfQdTLFfMq9YrhneA1BiXwnZlYO3bL9TC4fTu8Bh6bwtbhy+6YtAD7sMZYoRiMjj1p+PpGCoJ&#10;3WQyGY4iB8mbt7HOf1VUsyBk3ILCiKzY3zuPSmB6MgnJNC3Lqoo0Vpo1Gb/6jPC/aeBRaTiGHrpa&#10;g+TbdRsbH5/6WFN+QHuWuilxRi5L1HAvnH8SFmOBsjHq/hFHURFy0VHibEv259/egz3YgpazBmOW&#10;cfdjJ6zirPqmweP1YAQEmI+X0XgyxMVeataXGr2rbwmTPMBSGRnFYO+rk1hYql+xEYuQFSqhJXJn&#10;3J/EW98NPzZKqsUiGmESjfD3emVkCB2wCwg/t6/CmiMNYRYe6DSQIn3HRmfbob7YeSrKSFXAuUP1&#10;CD+mODJ43LiwJpf3aPX2X5j/AgAA//8DAFBLAwQUAAYACAAAACEA2S4gB98AAAAIAQAADwAAAGRy&#10;cy9kb3ducmV2LnhtbEyPT0/CQBDF7yZ+h82YeJMtDSiWbglpQkyMHkAu3qbdoW3YP7W7QPXTO5z0&#10;Ni/v5c3v5avRGnGmIXTeKZhOEhDkaq871yjYf2weFiBCRKfReEcKvinAqri9yTHT/uK2dN7FRnCJ&#10;CxkqaGPsMylD3ZLFMPE9OfYOfrAYWQ6N1ANeuNwamSbJo7TYOf7QYk9lS/Vxd7IKXsvNO26r1C5+&#10;TPnydlj3X/vPuVL3d+N6CSLSGP/CcMVndCiYqfInp4MwCtJkxkkFc150tZ+nrCs+0qcZyCKX/wcU&#10;vwAAAP//AwBQSwECLQAUAAYACAAAACEAtoM4kv4AAADhAQAAEwAAAAAAAAAAAAAAAAAAAAAAW0Nv&#10;bnRlbnRfVHlwZXNdLnhtbFBLAQItABQABgAIAAAAIQA4/SH/1gAAAJQBAAALAAAAAAAAAAAAAAAA&#10;AC8BAABfcmVscy8ucmVsc1BLAQItABQABgAIAAAAIQCBTg+wMwIAAF8EAAAOAAAAAAAAAAAAAAAA&#10;AC4CAABkcnMvZTJvRG9jLnhtbFBLAQItABQABgAIAAAAIQDZLiAH3wAAAAgBAAAPAAAAAAAAAAAA&#10;AAAAAI0EAABkcnMvZG93bnJldi54bWxQSwUGAAAAAAQABADzAAAAmQUAAAAA&#10;" filled="f" stroked="f" strokeweight=".5pt">
                <v:textbo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148D81AF" w14:textId="6997C422" w:rsidR="00D13AC3" w:rsidRDefault="00D13AC3" w:rsidP="00D13AC3">
      <w:pPr>
        <w:spacing w:before="120" w:line="276" w:lineRule="auto"/>
        <w:jc w:val="both"/>
        <w:rPr>
          <w:rFonts w:ascii="Arial" w:hAnsi="Arial" w:cs="Arial"/>
          <w:sz w:val="22"/>
          <w:szCs w:val="22"/>
        </w:rPr>
      </w:pPr>
    </w:p>
    <w:p w14:paraId="7E4C2B22" w14:textId="77777777" w:rsidR="003B7FAC" w:rsidRPr="00F767F5" w:rsidRDefault="003B7FAC" w:rsidP="00D13AC3">
      <w:pPr>
        <w:spacing w:before="120" w:line="276" w:lineRule="auto"/>
        <w:jc w:val="both"/>
        <w:rPr>
          <w:rFonts w:ascii="Arial" w:hAnsi="Arial" w:cs="Arial"/>
          <w:sz w:val="22"/>
          <w:szCs w:val="22"/>
        </w:rPr>
      </w:pPr>
    </w:p>
    <w:p w14:paraId="044EDB56" w14:textId="1E4E18ED" w:rsidR="00B7222C" w:rsidRPr="00B7222C" w:rsidRDefault="00B7222C" w:rsidP="00B7222C">
      <w:pPr>
        <w:jc w:val="both"/>
        <w:rPr>
          <w:rFonts w:ascii="Arial" w:hAnsi="Arial" w:cs="Arial"/>
          <w:b/>
          <w:bCs/>
          <w:color w:val="FF0000"/>
          <w:sz w:val="22"/>
          <w:szCs w:val="22"/>
        </w:rPr>
      </w:pPr>
      <w:r w:rsidRPr="00B7222C">
        <w:rPr>
          <w:rFonts w:ascii="Arial" w:hAnsi="Arial" w:cs="Arial"/>
          <w:b/>
          <w:bCs/>
          <w:color w:val="FF0000"/>
          <w:sz w:val="22"/>
          <w:szCs w:val="22"/>
        </w:rPr>
        <w:t>Les dossiers relevant</w:t>
      </w:r>
      <w:bookmarkStart w:id="9" w:name="_Hlk52568978"/>
      <w:r w:rsidRPr="00B7222C">
        <w:rPr>
          <w:rFonts w:ascii="Arial" w:hAnsi="Arial" w:cs="Arial"/>
          <w:b/>
          <w:bCs/>
          <w:color w:val="FF0000"/>
          <w:sz w:val="22"/>
          <w:szCs w:val="22"/>
        </w:rPr>
        <w:t xml:space="preserve"> de </w:t>
      </w:r>
      <w:r w:rsidR="0021758B" w:rsidRPr="00B7222C">
        <w:rPr>
          <w:rFonts w:ascii="Arial" w:hAnsi="Arial" w:cs="Arial"/>
          <w:b/>
          <w:bCs/>
          <w:color w:val="FF0000"/>
          <w:sz w:val="22"/>
          <w:szCs w:val="22"/>
        </w:rPr>
        <w:t>l’</w:t>
      </w:r>
      <w:r w:rsidR="0021758B" w:rsidRPr="00DD14DD">
        <w:rPr>
          <w:rFonts w:ascii="Arial" w:hAnsi="Arial" w:cs="Arial"/>
          <w:b/>
          <w:bCs/>
          <w:color w:val="FF0000"/>
          <w:sz w:val="22"/>
          <w:szCs w:val="22"/>
        </w:rPr>
        <w:t>APOCSFET</w:t>
      </w:r>
      <w:r w:rsidR="0021758B">
        <w:rPr>
          <w:rFonts w:ascii="Arial" w:hAnsi="Arial" w:cs="Arial"/>
          <w:b/>
          <w:bCs/>
          <w:color w:val="FF0000"/>
          <w:sz w:val="22"/>
          <w:szCs w:val="22"/>
        </w:rPr>
        <w:t xml:space="preserve"> </w:t>
      </w:r>
      <w:r w:rsidR="0021758B" w:rsidRPr="00B7222C">
        <w:rPr>
          <w:rFonts w:ascii="Arial" w:hAnsi="Arial" w:cs="Arial"/>
          <w:b/>
          <w:bCs/>
          <w:color w:val="FF0000"/>
          <w:sz w:val="22"/>
          <w:szCs w:val="22"/>
        </w:rPr>
        <w:t>feront</w:t>
      </w:r>
      <w:r w:rsidRPr="00B7222C">
        <w:rPr>
          <w:rFonts w:ascii="Arial" w:hAnsi="Arial" w:cs="Arial"/>
          <w:b/>
          <w:bCs/>
          <w:color w:val="FF0000"/>
          <w:sz w:val="22"/>
          <w:szCs w:val="22"/>
        </w:rPr>
        <w:t xml:space="preserve"> l’objet d’une seule session d’examen par le </w:t>
      </w:r>
      <w:bookmarkEnd w:id="9"/>
      <w:r w:rsidRPr="00B7222C">
        <w:rPr>
          <w:rFonts w:ascii="Arial" w:hAnsi="Arial" w:cs="Arial"/>
          <w:b/>
          <w:bCs/>
          <w:color w:val="FF0000"/>
          <w:sz w:val="22"/>
          <w:szCs w:val="22"/>
        </w:rPr>
        <w:t xml:space="preserve">comité </w:t>
      </w:r>
      <w:r w:rsidR="00DD14DD">
        <w:rPr>
          <w:rFonts w:ascii="Arial" w:hAnsi="Arial" w:cs="Arial"/>
          <w:b/>
          <w:bCs/>
          <w:color w:val="FF0000"/>
          <w:sz w:val="22"/>
          <w:szCs w:val="22"/>
        </w:rPr>
        <w:t xml:space="preserve">d’experts </w:t>
      </w:r>
      <w:r w:rsidRPr="00B7222C">
        <w:rPr>
          <w:rFonts w:ascii="Arial" w:hAnsi="Arial" w:cs="Arial"/>
          <w:b/>
          <w:bCs/>
          <w:color w:val="FF0000"/>
          <w:sz w:val="22"/>
          <w:szCs w:val="22"/>
        </w:rPr>
        <w:t>régional pour la culture scientifique, technique et industrielle.</w:t>
      </w:r>
    </w:p>
    <w:p w14:paraId="3016DBBE" w14:textId="77F8C41D" w:rsidR="004F6574" w:rsidRDefault="004F6574" w:rsidP="00D13AC3">
      <w:pPr>
        <w:spacing w:before="120" w:line="276" w:lineRule="auto"/>
        <w:jc w:val="both"/>
        <w:rPr>
          <w:rFonts w:ascii="Arial" w:hAnsi="Arial" w:cs="Arial"/>
          <w:sz w:val="22"/>
          <w:szCs w:val="22"/>
        </w:rPr>
      </w:pPr>
    </w:p>
    <w:p w14:paraId="1D88804D" w14:textId="77777777" w:rsidR="004F6574" w:rsidRPr="00B7222C" w:rsidRDefault="004F6574" w:rsidP="00D13AC3">
      <w:pPr>
        <w:spacing w:before="120" w:line="276" w:lineRule="auto"/>
        <w:jc w:val="both"/>
        <w:rPr>
          <w:rFonts w:ascii="Arial" w:hAnsi="Arial" w:cs="Arial"/>
          <w:sz w:val="22"/>
          <w:szCs w:val="22"/>
        </w:rPr>
      </w:pPr>
    </w:p>
    <w:p w14:paraId="05CD1E7D" w14:textId="19692615" w:rsidR="00B7222C" w:rsidRDefault="00B7222C" w:rsidP="00D13AC3">
      <w:pPr>
        <w:spacing w:before="120" w:line="276" w:lineRule="auto"/>
        <w:jc w:val="both"/>
        <w:rPr>
          <w:rFonts w:ascii="Arial" w:hAnsi="Arial" w:cs="Arial"/>
          <w:b/>
          <w:bCs/>
          <w:sz w:val="22"/>
          <w:szCs w:val="22"/>
          <w:u w:val="single"/>
        </w:rPr>
      </w:pPr>
      <w:r w:rsidRPr="00F767F5">
        <w:rPr>
          <w:rFonts w:ascii="Arial" w:hAnsi="Arial" w:cs="Arial"/>
          <w:b/>
          <w:noProof/>
          <w:color w:val="000080"/>
          <w:sz w:val="22"/>
          <w:szCs w:val="22"/>
        </w:rPr>
        <mc:AlternateContent>
          <mc:Choice Requires="wps">
            <w:drawing>
              <wp:anchor distT="0" distB="0" distL="114300" distR="114300" simplePos="0" relativeHeight="251805696" behindDoc="0" locked="0" layoutInCell="1" allowOverlap="1" wp14:anchorId="72668062" wp14:editId="6158186D">
                <wp:simplePos x="0" y="0"/>
                <wp:positionH relativeFrom="margin">
                  <wp:posOffset>277033</wp:posOffset>
                </wp:positionH>
                <wp:positionV relativeFrom="paragraph">
                  <wp:posOffset>112510</wp:posOffset>
                </wp:positionV>
                <wp:extent cx="6442248" cy="43296"/>
                <wp:effectExtent l="19050" t="19050" r="34925" b="33020"/>
                <wp:wrapNone/>
                <wp:docPr id="26" name="Connecteur droit 26"/>
                <wp:cNvGraphicFramePr/>
                <a:graphic xmlns:a="http://schemas.openxmlformats.org/drawingml/2006/main">
                  <a:graphicData uri="http://schemas.microsoft.com/office/word/2010/wordprocessingShape">
                    <wps:wsp>
                      <wps:cNvCnPr/>
                      <wps:spPr>
                        <a:xfrm flipV="1">
                          <a:off x="0" y="0"/>
                          <a:ext cx="6442248" cy="43296"/>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72F4E" id="Connecteur droit 26" o:spid="_x0000_s1026" style="position:absolute;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pt,8.85pt" to="529.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eOyQEAAGwDAAAOAAAAZHJzL2Uyb0RvYy54bWysU01v2zAMvQ/ofxB0X+x6adYacXpIkF6G&#10;LcDa3RVZsgXoC6QaJ/9+lJIFXXcbehFIkX7ke3pePh6dZQcFaILv+O2s5kx5GXrjh46/PG8/33OG&#10;Sfhe2OBVx08K+ePq5tNyiq1qwhhsr4ARiMd2ih0fU4ptVaEclRM4C1F5KuoATiRKYah6EBOhO1s1&#10;db2opgB9hCAVIt1uzkW+KvhaK5l+aI0qMdtx2i2VE8q5z2e1Wop2ABFHIy9riP/YwgnjaegVaiOS&#10;YK9g/oFyRkLAoNNMBlcFrY1UhQOxua3fsfk5iqgKFxIH41Um/DhY+f2wA2b6jjcLzrxw9Ebr4D0J&#10;p16B9RBMYlQinaaILbWv/Q4uGcYdZNJHDY5pa+IvskCRgYixY1H5dFVZHROTdLmYz5tmTr6QVJt/&#10;aR4KenWGyXARMD2p4FgOOm6NzyKIVhy+YaLR1PqnJV/7sDXWloe0nk3E5P7u6x3BC/KTtiJR6CIx&#10;RD9wJuxARpUJCiQGa/r8eQZCGPZrC+wgyCzb7bquiz9o3F9tefZG4HjuK6UsD7VZn2FUsd1l1Sza&#10;WaYc7UN/KupVOaMnLZ9d7Jc98zan+O1PsvoNAAD//wMAUEsDBBQABgAIAAAAIQDchD144AAAAAkB&#10;AAAPAAAAZHJzL2Rvd25yZXYueG1sTI9RS8MwFIXfBf9DuIJvLt1ct9I1HSI4EATnFPaaJXdNNbkp&#10;TbZWf73Zkz6eew7nfLdaj86yM/ah9SRgOsmAISmvW2oEfLw/3RXAQpSkpfWEAr4xwLq+vqpkqf1A&#10;b3jexYalEgqlFGBi7ErOgzLoZJj4Dil5R987GZPsG657OaRyZ/ksyxbcyZbSgpEdPhpUX7uTE7A5&#10;frr8+WX82ahX024Hq0y7L4S4vRkfVsAijvEvDBf8hA51Yjr4E+nArID5/SIl0325BHbxs7yYAjsI&#10;mM1z4HXF/39Q/wIAAP//AwBQSwECLQAUAAYACAAAACEAtoM4kv4AAADhAQAAEwAAAAAAAAAAAAAA&#10;AAAAAAAAW0NvbnRlbnRfVHlwZXNdLnhtbFBLAQItABQABgAIAAAAIQA4/SH/1gAAAJQBAAALAAAA&#10;AAAAAAAAAAAAAC8BAABfcmVscy8ucmVsc1BLAQItABQABgAIAAAAIQBsWJeOyQEAAGwDAAAOAAAA&#10;AAAAAAAAAAAAAC4CAABkcnMvZTJvRG9jLnhtbFBLAQItABQABgAIAAAAIQDchD144AAAAAkBAAAP&#10;AAAAAAAAAAAAAAAAACMEAABkcnMvZG93bnJldi54bWxQSwUGAAAAAAQABADzAAAAMAUAAAAA&#10;" strokecolor="#ffc000" strokeweight="2.25pt">
                <w10:wrap anchorx="margin"/>
              </v:line>
            </w:pict>
          </mc:Fallback>
        </mc:AlternateContent>
      </w: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09556039">
                <wp:simplePos x="0" y="0"/>
                <wp:positionH relativeFrom="column">
                  <wp:posOffset>277033</wp:posOffset>
                </wp:positionH>
                <wp:positionV relativeFrom="paragraph">
                  <wp:posOffset>115166</wp:posOffset>
                </wp:positionV>
                <wp:extent cx="533400" cy="706004"/>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3400" cy="706004"/>
                        </a:xfrm>
                        <a:prstGeom prst="rect">
                          <a:avLst/>
                        </a:prstGeom>
                        <a:noFill/>
                        <a:ln w="6350">
                          <a:noFill/>
                        </a:ln>
                      </wps:spPr>
                      <wps:txbx>
                        <w:txbxContent>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2" type="#_x0000_t202" style="position:absolute;left:0;text-align:left;margin-left:21.8pt;margin-top:9.05pt;width:42pt;height:5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8qNAIAAF4EAAAOAAAAZHJzL2Uyb0RvYy54bWysVF1v2jAUfZ+0/2D5fSR8tkOEirVimoTa&#10;SnSqtDfjOBAp8fVsQ8J+/Y4doKjb07QXc33vzf0455jZXVtX7KCsK0lnvN9LOVNaUl7qbca/vyw/&#10;3XLmvNC5qEirjB+V43fzjx9mjZmqAe2oypVlKKLdtDEZ33lvpkni5E7VwvXIKI1gQbYWHle7TXIr&#10;GlSvq2SQppOkIZsbS1I5B+9DF+TzWL8olPRPReGUZ1XGMZuPp43nJpzJfCamWyvMrpSnMcQ/TFGL&#10;UqPppdSD8ILtbflHqbqUlhwVviepTqgoSqniDtimn77bZr0TRsVdAI4zF5jc/ysrHw/PlpU5uANT&#10;WtTg6AeYYrliXrVeMfgBUmPcFLlrg2zffqEWH5z9Ds6we1vYOvxiK4Y44D5eIEYpJuEcD4ejFBGJ&#10;0E06SdNRqJK8fWys818V1SwYGbdgMAIrDivnu9RzSuilaVlWVWSx0qzJ+GQ4TuMHlwiKVxo9wgrd&#10;qMHy7aaNe0/Oa2woP2I7S51InJHLEjOshPPPwkIVGBtK9084iorQi04WZzuyv/7mD/kgC1HOGqgs&#10;4+7nXljFWfVNg8bP/dEoyDJeRuObAS72OrK5juh9fU8Qch9vyshohnxfnc3CUv2KB7EIXRESWqJ3&#10;xv3ZvPed9vGgpFosYhKEaIRf6bWRoXRANSD80r4Ka040BCk80lmPYvqOjS6342Ox91SUkaqAc4fq&#10;CX6IOJJ9enDhlVzfY9bb38L8NwAAAP//AwBQSwMEFAAGAAgAAAAhAHzWIpzgAAAACQEAAA8AAABk&#10;cnMvZG93bnJldi54bWxMj0FPwzAMhe9I/IfISNxYug5GKU2nqdKEhNhhYxdubuO1FU1Smmwr/Hrc&#10;E9zs956eP2er0XTiTINvnVUwn0UgyFZOt7ZWcHjf3CUgfECrsXOWFHyTh1V+fZVhqt3F7ui8D7Xg&#10;EutTVNCE0KdS+qohg37merLsHd1gMPA61FIPeOFy08k4ipbSYGv5QoM9FQ1Vn/uTUfBabLa4K2OT&#10;/HTFy9tx3X8dPh6Uur0Z188gAo3hLwwTPqNDzkylO1ntRafgfrHkJOvJHMTkx48slNPwtACZZ/L/&#10;B/kvAAAA//8DAFBLAQItABQABgAIAAAAIQC2gziS/gAAAOEBAAATAAAAAAAAAAAAAAAAAAAAAABb&#10;Q29udGVudF9UeXBlc10ueG1sUEsBAi0AFAAGAAgAAAAhADj9If/WAAAAlAEAAAsAAAAAAAAAAAAA&#10;AAAALwEAAF9yZWxzLy5yZWxzUEsBAi0AFAAGAAgAAAAhAKzJjyo0AgAAXgQAAA4AAAAAAAAAAAAA&#10;AAAALgIAAGRycy9lMm9Eb2MueG1sUEsBAi0AFAAGAAgAAAAhAHzWIpzgAAAACQEAAA8AAAAAAAAA&#10;AAAAAAAAjgQAAGRycy9kb3ducmV2LnhtbFBLBQYAAAAABAAEAPMAAACbBQAAAAA=&#10;" filled="f" stroked="f" strokeweight=".5pt">
                <v:textbox>
                  <w:txbxContent>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00D13AC3"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4EAAD1FE" w:rsidR="00D13AC3" w:rsidRPr="00B26E12" w:rsidRDefault="00D13AC3" w:rsidP="00D13AC3">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3"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goNQIAAF8EAAAOAAAAZHJzL2Uyb0RvYy54bWysVMFuGjEQvVfqP1i+l10ohLBiiWgiqkoo&#10;iUSqSL0Zr82uZHtc27BLv75jLxCU9lT1YmY94zee956Z33VakYNwvgFT0uEgp0QYDlVjdiX9/rL6&#10;dEuJD8xUTIERJT0KT+8WHz/MW1uIEdSgKuEIghhftLakdQi2yDLPa6GZH4AVBpMSnGYBP90uqxxr&#10;EV2rbJTnN1kLrrIOuPAedx/6JF0kfCkFD09SehGIKineLaTVpXUb12wxZ8XOMVs3/HQN9g+30Kwx&#10;2PQC9cACI3vX/AGlG+7AgwwDDjoDKRsu0gw4zTB/N82mZlakWZAcby80+f8Hyx8Pz440VUlHSI9h&#10;GjX6gUqRSpAguiAI7iNJrfUF1m4sVofuC3Qo9nnf42acvZNOx1+cimAe8Y4XihGK8Hhomo9n0wkl&#10;HHPjfDbBGOGzt9PW+fBVgCYxKKlDCROz7LD2oS89l8RmBlaNUklGZUhb0pvPkzwduGQQXBnsEWfo&#10;7xqj0G27NPj0PMcWqiOO56B3ibd81eAd1syHZ+bQFjgRWj084SIVYC84RZTU4H79bT/Wo1qYpaRF&#10;m5XU/9wzJyhR3wzqOBuOx9GX6WM8mUYV3HVme50xe30P6OQhPirLUxjrgzqH0oF+xRexjF0xxQzH&#10;3iUN5/A+9ObHF8XFcpmK0ImWhbXZWB6hI6uR4ZfulTl7kiF64RHOhmTFOzX62l6P5T6AbJJUkeee&#10;1RP96OIk9unFxWdy/Z2q3v4XFr8BAAD//wMAUEsDBBQABgAIAAAAIQDICofM4gAAAAkBAAAPAAAA&#10;ZHJzL2Rvd25yZXYueG1sTI/BTsMwEETvSPyDtUjcWieG0jZkU1WRKiQEh5ZeuDmxm0TY6xC7bejX&#10;457guJqnmbf5arSGnfTgO0cI6TQBpql2qqMGYf+xmSyA+SBJSeNII/xoD6vi9iaXmXJn2urTLjQs&#10;lpDPJEIbQp9x7utWW+mnrtcUs4MbrAzxHBquBnmO5dZwkSRP3MqO4kIre122uv7aHS3Ca7l5l9tK&#10;2MXFlC9vh3X/vf+cId7fjetnYEGP4Q+Gq35UhyI6Ve5IyjODMEnnaUQRxFIAi4CYpY/AKoTlwxx4&#10;kfP/HxS/AAAA//8DAFBLAQItABQABgAIAAAAIQC2gziS/gAAAOEBAAATAAAAAAAAAAAAAAAAAAAA&#10;AABbQ29udGVudF9UeXBlc10ueG1sUEsBAi0AFAAGAAgAAAAhADj9If/WAAAAlAEAAAsAAAAAAAAA&#10;AAAAAAAALwEAAF9yZWxzLy5yZWxzUEsBAi0AFAAGAAgAAAAhAEYUOCg1AgAAXwQAAA4AAAAAAAAA&#10;AAAAAAAALgIAAGRycy9lMm9Eb2MueG1sUEsBAi0AFAAGAAgAAAAhAMgKh8ziAAAACQEAAA8AAAAA&#10;AAAAAAAAAAAAjwQAAGRycy9kb3ducmV2LnhtbFBLBQYAAAAABAAEAPMAAACeBQAAAAA=&#10;" filled="f" stroked="f" strokeweight=".5pt">
                <v:textbox>
                  <w:txbxContent>
                    <w:p w14:paraId="3FC6D785" w14:textId="4EAAD1FE" w:rsidR="00D13AC3" w:rsidRPr="00B26E12" w:rsidRDefault="00D13AC3" w:rsidP="00D13AC3">
                      <w:pPr>
                        <w:jc w:val="center"/>
                        <w:rPr>
                          <w:rFonts w:asciiTheme="minorHAnsi" w:hAnsiTheme="minorHAnsi" w:cstheme="minorHAnsi"/>
                          <w:sz w:val="22"/>
                          <w:szCs w:val="22"/>
                        </w:rPr>
                      </w:pPr>
                    </w:p>
                  </w:txbxContent>
                </v:textbox>
              </v:shape>
            </w:pict>
          </mc:Fallback>
        </mc:AlternateContent>
      </w:r>
    </w:p>
    <w:p w14:paraId="7F907517" w14:textId="77777777" w:rsidR="00B7222C" w:rsidRDefault="00B7222C" w:rsidP="00D13AC3">
      <w:pPr>
        <w:spacing w:before="120" w:line="276" w:lineRule="auto"/>
        <w:jc w:val="both"/>
        <w:rPr>
          <w:rFonts w:ascii="Arial" w:hAnsi="Arial" w:cs="Arial"/>
          <w:b/>
          <w:bCs/>
          <w:sz w:val="22"/>
          <w:szCs w:val="22"/>
          <w:u w:val="single"/>
        </w:rPr>
      </w:pPr>
    </w:p>
    <w:p w14:paraId="79AC73F0" w14:textId="7CF330DB" w:rsidR="00B7222C" w:rsidRDefault="00B7222C">
      <w:pPr>
        <w:spacing w:before="120" w:line="276" w:lineRule="auto"/>
        <w:jc w:val="both"/>
        <w:rPr>
          <w:rFonts w:ascii="Arial" w:hAnsi="Arial" w:cs="Arial"/>
          <w:b/>
          <w:bCs/>
          <w:sz w:val="22"/>
          <w:szCs w:val="22"/>
          <w:u w:val="single"/>
        </w:rPr>
      </w:pPr>
      <w:r>
        <w:rPr>
          <w:rFonts w:ascii="Arial" w:hAnsi="Arial" w:cs="Arial"/>
          <w:b/>
          <w:bCs/>
          <w:sz w:val="22"/>
          <w:szCs w:val="22"/>
          <w:u w:val="single"/>
        </w:rPr>
        <w:br w:type="page"/>
      </w:r>
    </w:p>
    <w:p w14:paraId="18A633D4" w14:textId="3B1EFFA4" w:rsidR="00B7222C" w:rsidRDefault="00B7222C" w:rsidP="00D13AC3">
      <w:pPr>
        <w:spacing w:before="120" w:line="276" w:lineRule="auto"/>
        <w:jc w:val="both"/>
        <w:rPr>
          <w:rFonts w:ascii="Arial" w:hAnsi="Arial" w:cs="Arial"/>
          <w:b/>
          <w:bCs/>
          <w:sz w:val="22"/>
          <w:szCs w:val="22"/>
          <w:u w:val="single"/>
        </w:rPr>
      </w:pPr>
    </w:p>
    <w:p w14:paraId="5BE45536"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30EC6B29" w14:textId="77777777" w:rsidTr="007B7282">
        <w:trPr>
          <w:trHeight w:val="231"/>
        </w:trPr>
        <w:tc>
          <w:tcPr>
            <w:tcW w:w="10343" w:type="dxa"/>
            <w:shd w:val="clear" w:color="auto" w:fill="FFC000"/>
          </w:tcPr>
          <w:p w14:paraId="62447083" w14:textId="77777777" w:rsidR="0021758B" w:rsidRDefault="0021758B" w:rsidP="007B7282">
            <w:pPr>
              <w:ind w:right="-177"/>
              <w:jc w:val="both"/>
              <w:rPr>
                <w:rFonts w:ascii="Arial" w:hAnsi="Arial" w:cs="Arial"/>
                <w:b/>
                <w:sz w:val="22"/>
                <w:szCs w:val="22"/>
              </w:rPr>
            </w:pPr>
          </w:p>
          <w:p w14:paraId="01748E13" w14:textId="6F7B24EC" w:rsidR="007B7282" w:rsidRDefault="007B7282" w:rsidP="007B7282">
            <w:pPr>
              <w:ind w:right="-177"/>
              <w:jc w:val="both"/>
              <w:rPr>
                <w:rFonts w:ascii="Arial" w:hAnsi="Arial" w:cs="Arial"/>
                <w:b/>
                <w:sz w:val="22"/>
                <w:szCs w:val="22"/>
              </w:rPr>
            </w:pPr>
            <w:r>
              <w:rPr>
                <w:rFonts w:ascii="Arial" w:hAnsi="Arial" w:cs="Arial"/>
                <w:b/>
                <w:sz w:val="22"/>
                <w:szCs w:val="22"/>
              </w:rPr>
              <w:t>RENSEIGNEMENTS ADMINISTRATIFS ET JURIDIQUES COMPLEMENTAIRES</w:t>
            </w:r>
          </w:p>
          <w:p w14:paraId="61A5CE69" w14:textId="351F00F5" w:rsidR="0021758B" w:rsidRPr="00346F68" w:rsidRDefault="0021758B" w:rsidP="007B7282">
            <w:pPr>
              <w:ind w:right="-177"/>
              <w:jc w:val="both"/>
              <w:rPr>
                <w:rFonts w:ascii="Arial" w:hAnsi="Arial" w:cs="Arial"/>
                <w:b/>
                <w:bCs/>
                <w:iCs/>
                <w:sz w:val="22"/>
                <w:szCs w:val="22"/>
              </w:rPr>
            </w:pPr>
          </w:p>
        </w:tc>
      </w:tr>
    </w:tbl>
    <w:p w14:paraId="76B04A72" w14:textId="6424F06C" w:rsidR="007B7282" w:rsidRDefault="007B7282" w:rsidP="007B7282">
      <w:pPr>
        <w:pStyle w:val="Default"/>
      </w:pPr>
    </w:p>
    <w:p w14:paraId="7828468F" w14:textId="77777777" w:rsidR="007B7282" w:rsidRPr="007B7282" w:rsidRDefault="007B7282" w:rsidP="007B7282">
      <w:pPr>
        <w:pStyle w:val="Default"/>
      </w:pPr>
    </w:p>
    <w:p w14:paraId="7B4B5D31" w14:textId="77777777" w:rsidR="00B7222C" w:rsidRPr="00B7222C" w:rsidRDefault="00B7222C" w:rsidP="00B7222C">
      <w:pPr>
        <w:pStyle w:val="CM25"/>
        <w:spacing w:before="100" w:after="100"/>
        <w:rPr>
          <w:rFonts w:cs="Arial"/>
          <w:b/>
          <w:sz w:val="22"/>
          <w:szCs w:val="22"/>
        </w:rPr>
      </w:pPr>
      <w:r w:rsidRPr="00B7222C">
        <w:rPr>
          <w:rFonts w:cs="Arial"/>
          <w:b/>
          <w:sz w:val="22"/>
          <w:szCs w:val="22"/>
        </w:rPr>
        <w:t>NOM DE L’ETABLISSEMENT DEMANDEUR  </w:t>
      </w:r>
      <w:r w:rsidRPr="00B7222C">
        <w:rPr>
          <w:rFonts w:cs="Arial"/>
          <w:b/>
          <w:sz w:val="22"/>
          <w:szCs w:val="22"/>
        </w:rPr>
        <w:sym w:font="Wingdings 3" w:char="F0D0"/>
      </w:r>
    </w:p>
    <w:p w14:paraId="1543294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C9226E2"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DEA938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B2988D0" w14:textId="77777777" w:rsidR="00B7222C" w:rsidRPr="00B7222C" w:rsidRDefault="00B7222C" w:rsidP="00B7222C">
      <w:pPr>
        <w:pStyle w:val="CM25"/>
        <w:spacing w:before="100" w:after="100" w:line="256" w:lineRule="atLeast"/>
        <w:jc w:val="both"/>
        <w:rPr>
          <w:rFonts w:cs="Arial"/>
          <w:sz w:val="22"/>
          <w:szCs w:val="22"/>
        </w:rPr>
      </w:pPr>
    </w:p>
    <w:p w14:paraId="1372824F" w14:textId="6B8E47E3" w:rsidR="00B7222C" w:rsidRPr="00B7222C" w:rsidRDefault="00B7222C" w:rsidP="00B7222C">
      <w:pPr>
        <w:pStyle w:val="CM25"/>
        <w:spacing w:before="100" w:after="100" w:line="256" w:lineRule="atLeast"/>
        <w:jc w:val="both"/>
        <w:rPr>
          <w:rFonts w:cs="Arial"/>
          <w:sz w:val="22"/>
          <w:szCs w:val="22"/>
        </w:rPr>
      </w:pPr>
      <w:r w:rsidRPr="00B7222C">
        <w:rPr>
          <w:rFonts w:cs="Arial"/>
          <w:noProof/>
          <w:sz w:val="22"/>
          <w:szCs w:val="22"/>
        </w:rPr>
        <mc:AlternateContent>
          <mc:Choice Requires="wps">
            <w:drawing>
              <wp:anchor distT="0" distB="0" distL="114300" distR="114300" simplePos="0" relativeHeight="251808768" behindDoc="0" locked="0" layoutInCell="0" allowOverlap="1" wp14:anchorId="131F8A78" wp14:editId="1DE81585">
                <wp:simplePos x="0" y="0"/>
                <wp:positionH relativeFrom="column">
                  <wp:posOffset>4673600</wp:posOffset>
                </wp:positionH>
                <wp:positionV relativeFrom="paragraph">
                  <wp:posOffset>195580</wp:posOffset>
                </wp:positionV>
                <wp:extent cx="1979295" cy="0"/>
                <wp:effectExtent l="13335" t="13970" r="7620" b="508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59FE" id="Connecteur droit 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iy1wEAAJEDAAAOAAAAZHJzL2Uyb0RvYy54bWysU01v2zAMvQ/YfxB0X5wEy7YYcXpI1l26&#10;LUC7H8BIcixMFgVRiZN/P0r5aLfdivogSPx4fHykF3fH3omDiWTRN3IyGkthvEJt/a6Rv57uP3yR&#10;ghJ4DQ69aeTJkLxbvn+3GEJtptih0yYKBvFUD6GRXUqhripSnemBRhiMZ2eLsYfEz7irdISB0XtX&#10;TcfjT9WAUYeIyhCxdX12ymXBb1uj0s+2JZOEayRzS+WM5dzms1ouoN5FCJ1VFxrwChY9WM9Fb1Br&#10;SCD20f4H1VsVkbBNI4V9hW1rlSk9cDeT8T/dPHYQTOmFxaFwk4neDlb9OGyisLqRH6dSeOh5Riv0&#10;noUz+yh0RJsEu1inIVDN4Su/iblTdfSP4QHVbxIeVx34nSl8n06BMSY5o/orJT8ocLXt8B01x8A+&#10;YRHt2MY+Q7Ic4lhmc7rNxhyTUGyczD/Pp/OZFOrqq6C+JoZI6ZvBXuRLI531WTao4fBAKROB+hqS&#10;zR7vrXNl9M6LoZHz2XRWEgid1dmZwyjutisXxQHy8pSvdMWel2EZeQ3UnePoRGtM572KuPe6lOkM&#10;6K+XewLrznem5fxFpqzMWeMt6tMmXuXjuRf+lx3Ni/XyXbKf/6TlHwAAAP//AwBQSwMEFAAGAAgA&#10;AAAhAARtadveAAAACgEAAA8AAABkcnMvZG93bnJldi54bWxMj8tOwzAQRfdI/IM1SOyoDUFJlMap&#10;UCTEDpQWFuym8eRRYjvETpv+Pa5YwHJmru6ck28WPbAjTa63RsL9SgAjU1vVm1bC++75LgXmPBqF&#10;gzUk4UwONsX1VY6ZsidT0XHrWxZKjMtQQuf9mHHu6o40upUdyYRbYyeNPoxTy9WEp1CuB/4gRMw1&#10;9iZ86HCksqP6aztrCZ/NS3Uo49e5T9+iCr+bc/pBpZS3N8vTGpinxf+F4YIf0KEITHs7G+XYICGJ&#10;4uDiJUQiKFwC4jFJgO1/N7zI+X+F4gcAAP//AwBQSwECLQAUAAYACAAAACEAtoM4kv4AAADhAQAA&#10;EwAAAAAAAAAAAAAAAAAAAAAAW0NvbnRlbnRfVHlwZXNdLnhtbFBLAQItABQABgAIAAAAIQA4/SH/&#10;1gAAAJQBAAALAAAAAAAAAAAAAAAAAC8BAABfcmVscy8ucmVsc1BLAQItABQABgAIAAAAIQCwgOiy&#10;1wEAAJEDAAAOAAAAAAAAAAAAAAAAAC4CAABkcnMvZTJvRG9jLnhtbFBLAQItABQABgAIAAAAIQAE&#10;bWnb3gAAAAoBAAAPAAAAAAAAAAAAAAAAADEEAABkcnMvZG93bnJldi54bWxQSwUGAAAAAAQABADz&#10;AAAAPAUAAAAA&#10;" o:allowincell="f">
                <v:stroke dashstyle="1 1"/>
              </v:line>
            </w:pict>
          </mc:Fallback>
        </mc:AlternateContent>
      </w:r>
      <w:r w:rsidRPr="00B7222C">
        <w:rPr>
          <w:rFonts w:cs="Arial"/>
          <w:sz w:val="22"/>
          <w:szCs w:val="22"/>
        </w:rPr>
        <w:t>Date de création ou publication de la création au Journal Officiel :</w:t>
      </w:r>
    </w:p>
    <w:p w14:paraId="2AFDD602"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b/>
          <w:sz w:val="22"/>
          <w:szCs w:val="22"/>
        </w:rPr>
        <w:t xml:space="preserve">L’établissement dispose-t-il d’agréments administratifs ? </w:t>
      </w:r>
      <w:r w:rsidRPr="00B7222C">
        <w:rPr>
          <w:rFonts w:cs="Arial"/>
          <w:sz w:val="22"/>
          <w:szCs w:val="22"/>
        </w:rPr>
        <w:t xml:space="preserve">Oui </w:t>
      </w:r>
      <w:r w:rsidRPr="00B7222C">
        <w:rPr>
          <w:rFonts w:cs="Arial"/>
          <w:sz w:val="22"/>
          <w:szCs w:val="22"/>
        </w:rPr>
        <w:sym w:font="Wingdings" w:char="F06F"/>
      </w:r>
      <w:r w:rsidRPr="00B7222C">
        <w:rPr>
          <w:rFonts w:cs="Arial"/>
          <w:sz w:val="22"/>
          <w:szCs w:val="22"/>
        </w:rPr>
        <w:t xml:space="preserve"> Non </w:t>
      </w:r>
      <w:r w:rsidRPr="00B7222C">
        <w:rPr>
          <w:rFonts w:cs="Arial"/>
          <w:sz w:val="22"/>
          <w:szCs w:val="22"/>
        </w:rPr>
        <w:sym w:font="Wingdings" w:char="F06F"/>
      </w:r>
      <w:r w:rsidRPr="00B7222C">
        <w:rPr>
          <w:rFonts w:cs="Arial"/>
          <w:sz w:val="22"/>
          <w:szCs w:val="22"/>
        </w:rPr>
        <w:t xml:space="preserve"> </w:t>
      </w:r>
    </w:p>
    <w:p w14:paraId="6707E53D"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sz w:val="22"/>
          <w:szCs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B7222C" w:rsidRPr="00B7222C" w14:paraId="1903D266" w14:textId="77777777" w:rsidTr="00B42F02">
        <w:trPr>
          <w:trHeight w:val="319"/>
        </w:trPr>
        <w:tc>
          <w:tcPr>
            <w:tcW w:w="3828" w:type="dxa"/>
          </w:tcPr>
          <w:p w14:paraId="34F23F2F"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Type d’agrément :</w:t>
            </w:r>
          </w:p>
        </w:tc>
        <w:tc>
          <w:tcPr>
            <w:tcW w:w="3543" w:type="dxa"/>
          </w:tcPr>
          <w:p w14:paraId="4C6EC8BD"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Attribué par :</w:t>
            </w:r>
          </w:p>
        </w:tc>
        <w:tc>
          <w:tcPr>
            <w:tcW w:w="3119" w:type="dxa"/>
          </w:tcPr>
          <w:p w14:paraId="5117CC42" w14:textId="77777777" w:rsidR="00B7222C" w:rsidRPr="00B7222C" w:rsidRDefault="00B7222C" w:rsidP="00B42F02">
            <w:pPr>
              <w:pStyle w:val="Default"/>
              <w:spacing w:before="100" w:after="100"/>
              <w:jc w:val="right"/>
              <w:rPr>
                <w:rFonts w:cs="Arial"/>
                <w:color w:val="auto"/>
                <w:sz w:val="22"/>
                <w:szCs w:val="22"/>
              </w:rPr>
            </w:pPr>
            <w:r w:rsidRPr="00B7222C">
              <w:rPr>
                <w:rFonts w:cs="Arial"/>
                <w:b/>
                <w:color w:val="auto"/>
                <w:sz w:val="22"/>
                <w:szCs w:val="22"/>
              </w:rPr>
              <w:t>Date :</w:t>
            </w:r>
          </w:p>
        </w:tc>
      </w:tr>
      <w:tr w:rsidR="00B7222C" w:rsidRPr="00B7222C" w14:paraId="4388EFCC" w14:textId="77777777" w:rsidTr="00B42F02">
        <w:trPr>
          <w:trHeight w:val="236"/>
        </w:trPr>
        <w:tc>
          <w:tcPr>
            <w:tcW w:w="3828" w:type="dxa"/>
          </w:tcPr>
          <w:p w14:paraId="42AB6567" w14:textId="77777777" w:rsidR="00B7222C" w:rsidRPr="00B7222C" w:rsidRDefault="00B7222C" w:rsidP="00B42F02">
            <w:pPr>
              <w:pStyle w:val="Default"/>
              <w:spacing w:before="100" w:after="100"/>
              <w:rPr>
                <w:rFonts w:cs="Arial"/>
                <w:color w:val="auto"/>
                <w:sz w:val="22"/>
                <w:szCs w:val="22"/>
              </w:rPr>
            </w:pPr>
          </w:p>
        </w:tc>
        <w:tc>
          <w:tcPr>
            <w:tcW w:w="3543" w:type="dxa"/>
          </w:tcPr>
          <w:p w14:paraId="445DEBCC" w14:textId="77777777" w:rsidR="00B7222C" w:rsidRPr="00B7222C" w:rsidRDefault="00B7222C" w:rsidP="00B42F02">
            <w:pPr>
              <w:pStyle w:val="Default"/>
              <w:spacing w:before="100" w:after="100"/>
              <w:rPr>
                <w:rFonts w:cs="Arial"/>
                <w:color w:val="auto"/>
                <w:sz w:val="22"/>
                <w:szCs w:val="22"/>
              </w:rPr>
            </w:pPr>
          </w:p>
        </w:tc>
        <w:tc>
          <w:tcPr>
            <w:tcW w:w="3119" w:type="dxa"/>
          </w:tcPr>
          <w:p w14:paraId="622BC09B" w14:textId="77777777" w:rsidR="00B7222C" w:rsidRPr="00B7222C" w:rsidRDefault="00B7222C" w:rsidP="00B42F02">
            <w:pPr>
              <w:pStyle w:val="Default"/>
              <w:spacing w:before="100" w:after="100"/>
              <w:rPr>
                <w:rFonts w:cs="Arial"/>
                <w:color w:val="auto"/>
                <w:sz w:val="22"/>
                <w:szCs w:val="22"/>
              </w:rPr>
            </w:pPr>
          </w:p>
        </w:tc>
      </w:tr>
      <w:tr w:rsidR="00B7222C" w:rsidRPr="00B7222C" w14:paraId="0600FAA0" w14:textId="77777777" w:rsidTr="00B42F02">
        <w:trPr>
          <w:trHeight w:val="254"/>
        </w:trPr>
        <w:tc>
          <w:tcPr>
            <w:tcW w:w="3828" w:type="dxa"/>
          </w:tcPr>
          <w:p w14:paraId="776437C1" w14:textId="77777777" w:rsidR="00B7222C" w:rsidRPr="00B7222C" w:rsidRDefault="00B7222C" w:rsidP="00B42F02">
            <w:pPr>
              <w:pStyle w:val="Default"/>
              <w:spacing w:before="100" w:after="100"/>
              <w:rPr>
                <w:rFonts w:cs="Arial"/>
                <w:color w:val="auto"/>
                <w:sz w:val="22"/>
                <w:szCs w:val="22"/>
              </w:rPr>
            </w:pPr>
          </w:p>
        </w:tc>
        <w:tc>
          <w:tcPr>
            <w:tcW w:w="3543" w:type="dxa"/>
          </w:tcPr>
          <w:p w14:paraId="5ABBCE5D" w14:textId="77777777" w:rsidR="00B7222C" w:rsidRPr="00B7222C" w:rsidRDefault="00B7222C" w:rsidP="00B42F02">
            <w:pPr>
              <w:pStyle w:val="Default"/>
              <w:spacing w:before="100" w:after="100"/>
              <w:rPr>
                <w:rFonts w:cs="Arial"/>
                <w:color w:val="auto"/>
                <w:sz w:val="22"/>
                <w:szCs w:val="22"/>
              </w:rPr>
            </w:pPr>
          </w:p>
        </w:tc>
        <w:tc>
          <w:tcPr>
            <w:tcW w:w="3119" w:type="dxa"/>
          </w:tcPr>
          <w:p w14:paraId="71E8AB4F" w14:textId="77777777" w:rsidR="00B7222C" w:rsidRPr="00B7222C" w:rsidRDefault="00B7222C" w:rsidP="00B42F02">
            <w:pPr>
              <w:pStyle w:val="Default"/>
              <w:spacing w:before="100" w:after="100"/>
              <w:rPr>
                <w:rFonts w:cs="Arial"/>
                <w:color w:val="auto"/>
                <w:sz w:val="22"/>
                <w:szCs w:val="22"/>
              </w:rPr>
            </w:pPr>
          </w:p>
        </w:tc>
      </w:tr>
      <w:tr w:rsidR="00B7222C" w:rsidRPr="00B7222C" w14:paraId="6AA061AE" w14:textId="77777777" w:rsidTr="00B42F02">
        <w:trPr>
          <w:trHeight w:val="135"/>
        </w:trPr>
        <w:tc>
          <w:tcPr>
            <w:tcW w:w="3828" w:type="dxa"/>
          </w:tcPr>
          <w:p w14:paraId="6E9B8897" w14:textId="77777777" w:rsidR="00B7222C" w:rsidRPr="00B7222C" w:rsidRDefault="00B7222C" w:rsidP="00B42F02">
            <w:pPr>
              <w:pStyle w:val="Default"/>
              <w:spacing w:before="100" w:after="100"/>
              <w:rPr>
                <w:rFonts w:cs="Arial"/>
                <w:color w:val="auto"/>
                <w:sz w:val="22"/>
                <w:szCs w:val="22"/>
              </w:rPr>
            </w:pPr>
          </w:p>
        </w:tc>
        <w:tc>
          <w:tcPr>
            <w:tcW w:w="3543" w:type="dxa"/>
          </w:tcPr>
          <w:p w14:paraId="5FD3F919" w14:textId="77777777" w:rsidR="00B7222C" w:rsidRPr="00B7222C" w:rsidRDefault="00B7222C" w:rsidP="00B42F02">
            <w:pPr>
              <w:pStyle w:val="Default"/>
              <w:spacing w:before="100" w:after="100"/>
              <w:rPr>
                <w:rFonts w:cs="Arial"/>
                <w:color w:val="auto"/>
                <w:sz w:val="22"/>
                <w:szCs w:val="22"/>
              </w:rPr>
            </w:pPr>
          </w:p>
        </w:tc>
        <w:tc>
          <w:tcPr>
            <w:tcW w:w="3119" w:type="dxa"/>
          </w:tcPr>
          <w:p w14:paraId="620811D1" w14:textId="77777777" w:rsidR="00B7222C" w:rsidRPr="00B7222C" w:rsidRDefault="00B7222C" w:rsidP="00B42F02">
            <w:pPr>
              <w:pStyle w:val="Default"/>
              <w:spacing w:before="100" w:after="100"/>
              <w:rPr>
                <w:rFonts w:cs="Arial"/>
                <w:color w:val="auto"/>
                <w:sz w:val="22"/>
                <w:szCs w:val="22"/>
              </w:rPr>
            </w:pPr>
          </w:p>
        </w:tc>
      </w:tr>
      <w:tr w:rsidR="00B7222C" w:rsidRPr="00B7222C" w14:paraId="2037BFA0" w14:textId="77777777" w:rsidTr="00B42F02">
        <w:trPr>
          <w:trHeight w:val="135"/>
        </w:trPr>
        <w:tc>
          <w:tcPr>
            <w:tcW w:w="3828" w:type="dxa"/>
          </w:tcPr>
          <w:p w14:paraId="25D0397D" w14:textId="77777777" w:rsidR="00B7222C" w:rsidRPr="00B7222C" w:rsidRDefault="00B7222C" w:rsidP="00B42F02">
            <w:pPr>
              <w:pStyle w:val="Default"/>
              <w:spacing w:before="100" w:after="100"/>
              <w:rPr>
                <w:rFonts w:cs="Arial"/>
                <w:color w:val="auto"/>
                <w:sz w:val="22"/>
                <w:szCs w:val="22"/>
              </w:rPr>
            </w:pPr>
          </w:p>
        </w:tc>
        <w:tc>
          <w:tcPr>
            <w:tcW w:w="3543" w:type="dxa"/>
          </w:tcPr>
          <w:p w14:paraId="403A2BC1" w14:textId="77777777" w:rsidR="00B7222C" w:rsidRPr="00B7222C" w:rsidRDefault="00B7222C" w:rsidP="00B42F02">
            <w:pPr>
              <w:pStyle w:val="Default"/>
              <w:spacing w:before="100" w:after="100"/>
              <w:rPr>
                <w:rFonts w:cs="Arial"/>
                <w:color w:val="auto"/>
                <w:sz w:val="22"/>
                <w:szCs w:val="22"/>
              </w:rPr>
            </w:pPr>
          </w:p>
        </w:tc>
        <w:tc>
          <w:tcPr>
            <w:tcW w:w="3119" w:type="dxa"/>
          </w:tcPr>
          <w:p w14:paraId="12AD5F90" w14:textId="77777777" w:rsidR="00B7222C" w:rsidRPr="00B7222C" w:rsidRDefault="00B7222C" w:rsidP="00B42F02">
            <w:pPr>
              <w:pStyle w:val="Default"/>
              <w:spacing w:before="100" w:after="100"/>
              <w:rPr>
                <w:rFonts w:cs="Arial"/>
                <w:color w:val="auto"/>
                <w:sz w:val="22"/>
                <w:szCs w:val="22"/>
              </w:rPr>
            </w:pPr>
          </w:p>
        </w:tc>
      </w:tr>
    </w:tbl>
    <w:p w14:paraId="15BF2C54" w14:textId="77777777" w:rsidR="00B7222C" w:rsidRPr="00B7222C" w:rsidRDefault="00B7222C" w:rsidP="00B7222C">
      <w:pPr>
        <w:pStyle w:val="Default"/>
        <w:rPr>
          <w:rFonts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B7222C" w:rsidRPr="00B7222C" w14:paraId="25B618F4" w14:textId="77777777" w:rsidTr="00B42F02">
        <w:trPr>
          <w:trHeight w:val="551"/>
          <w:jc w:val="center"/>
        </w:trPr>
        <w:tc>
          <w:tcPr>
            <w:tcW w:w="5670" w:type="dxa"/>
          </w:tcPr>
          <w:p w14:paraId="621445C4"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total de salariés :</w:t>
            </w:r>
          </w:p>
          <w:p w14:paraId="3EC55355" w14:textId="77777777" w:rsidR="00B7222C" w:rsidRPr="00B7222C" w:rsidRDefault="00B7222C" w:rsidP="00B42F02">
            <w:pPr>
              <w:pStyle w:val="Default"/>
              <w:rPr>
                <w:rFonts w:cs="Arial"/>
                <w:b/>
                <w:color w:val="auto"/>
                <w:sz w:val="22"/>
                <w:szCs w:val="22"/>
              </w:rPr>
            </w:pPr>
          </w:p>
        </w:tc>
        <w:tc>
          <w:tcPr>
            <w:tcW w:w="1206" w:type="dxa"/>
          </w:tcPr>
          <w:p w14:paraId="331AC9A2" w14:textId="77777777" w:rsidR="00B7222C" w:rsidRPr="00B7222C" w:rsidRDefault="00B7222C" w:rsidP="00B42F02">
            <w:pPr>
              <w:pStyle w:val="Default"/>
              <w:rPr>
                <w:rFonts w:cs="Arial"/>
                <w:b/>
                <w:color w:val="auto"/>
                <w:sz w:val="22"/>
                <w:szCs w:val="22"/>
              </w:rPr>
            </w:pPr>
          </w:p>
        </w:tc>
      </w:tr>
      <w:tr w:rsidR="00B7222C" w:rsidRPr="00B7222C" w14:paraId="0C63FD97" w14:textId="77777777" w:rsidTr="00B42F02">
        <w:trPr>
          <w:trHeight w:val="551"/>
          <w:jc w:val="center"/>
        </w:trPr>
        <w:tc>
          <w:tcPr>
            <w:tcW w:w="5670" w:type="dxa"/>
          </w:tcPr>
          <w:p w14:paraId="55E81EF5"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salariés équivalent temps plein :</w:t>
            </w:r>
          </w:p>
        </w:tc>
        <w:tc>
          <w:tcPr>
            <w:tcW w:w="1206" w:type="dxa"/>
          </w:tcPr>
          <w:p w14:paraId="44F8806F" w14:textId="77777777" w:rsidR="00B7222C" w:rsidRPr="00B7222C" w:rsidRDefault="00B7222C" w:rsidP="00B42F02">
            <w:pPr>
              <w:pStyle w:val="Default"/>
              <w:rPr>
                <w:rFonts w:cs="Arial"/>
                <w:b/>
                <w:color w:val="auto"/>
                <w:sz w:val="22"/>
                <w:szCs w:val="22"/>
              </w:rPr>
            </w:pPr>
          </w:p>
        </w:tc>
      </w:tr>
      <w:tr w:rsidR="00B7222C" w:rsidRPr="00B7222C" w14:paraId="009A0F01" w14:textId="77777777" w:rsidTr="00B42F02">
        <w:trPr>
          <w:trHeight w:val="566"/>
          <w:jc w:val="center"/>
        </w:trPr>
        <w:tc>
          <w:tcPr>
            <w:tcW w:w="5670" w:type="dxa"/>
          </w:tcPr>
          <w:p w14:paraId="73044678"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bénévoles :</w:t>
            </w:r>
          </w:p>
          <w:p w14:paraId="061067C7" w14:textId="77777777" w:rsidR="00B7222C" w:rsidRPr="00B7222C" w:rsidRDefault="00B7222C" w:rsidP="00B42F02">
            <w:pPr>
              <w:pStyle w:val="Default"/>
              <w:rPr>
                <w:rFonts w:cs="Arial"/>
                <w:b/>
                <w:color w:val="auto"/>
                <w:sz w:val="22"/>
                <w:szCs w:val="22"/>
              </w:rPr>
            </w:pPr>
          </w:p>
        </w:tc>
        <w:tc>
          <w:tcPr>
            <w:tcW w:w="1206" w:type="dxa"/>
          </w:tcPr>
          <w:p w14:paraId="3E69EC46" w14:textId="77777777" w:rsidR="00B7222C" w:rsidRPr="00B7222C" w:rsidRDefault="00B7222C" w:rsidP="00B42F02">
            <w:pPr>
              <w:pStyle w:val="Default"/>
              <w:rPr>
                <w:rFonts w:cs="Arial"/>
                <w:b/>
                <w:color w:val="auto"/>
                <w:sz w:val="22"/>
                <w:szCs w:val="22"/>
              </w:rPr>
            </w:pPr>
          </w:p>
        </w:tc>
      </w:tr>
    </w:tbl>
    <w:p w14:paraId="313E371C" w14:textId="77777777" w:rsidR="00B7222C" w:rsidRPr="00B7222C" w:rsidRDefault="00B7222C" w:rsidP="00B7222C">
      <w:pPr>
        <w:pStyle w:val="CM25"/>
        <w:spacing w:before="100" w:after="100"/>
        <w:rPr>
          <w:rFonts w:cs="Arial"/>
          <w:b/>
          <w:sz w:val="22"/>
          <w:szCs w:val="22"/>
        </w:rPr>
      </w:pPr>
    </w:p>
    <w:p w14:paraId="3AD50B49" w14:textId="77777777" w:rsidR="00B7222C" w:rsidRPr="00B7222C" w:rsidRDefault="00B7222C" w:rsidP="00B7222C">
      <w:pPr>
        <w:pStyle w:val="CM25"/>
        <w:spacing w:before="100" w:after="100"/>
        <w:rPr>
          <w:rFonts w:cs="Arial"/>
          <w:b/>
          <w:sz w:val="22"/>
          <w:szCs w:val="22"/>
        </w:rPr>
      </w:pPr>
      <w:r w:rsidRPr="00B7222C">
        <w:rPr>
          <w:rFonts w:cs="Arial"/>
          <w:b/>
          <w:sz w:val="22"/>
          <w:szCs w:val="22"/>
        </w:rPr>
        <w:t>PRESENTATION DE LA STRUCTURE OPERATIONNELLE (porteuse du projet)  </w:t>
      </w:r>
      <w:r w:rsidRPr="00B7222C">
        <w:rPr>
          <w:rFonts w:cs="Arial"/>
          <w:b/>
          <w:sz w:val="22"/>
          <w:szCs w:val="22"/>
        </w:rPr>
        <w:sym w:font="Wingdings 3" w:char="F0D0"/>
      </w:r>
    </w:p>
    <w:p w14:paraId="1A1EB3E5"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E8152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3081805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267D3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9FD7B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D227A3D"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EB8674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35FD973"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2600D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FFC3AA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A634274"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F94CE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084847"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C9D07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C503FA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DA5AC66" w14:textId="77777777" w:rsidR="00B7222C" w:rsidRPr="00B7222C" w:rsidRDefault="00B7222C" w:rsidP="00B7222C">
      <w:pPr>
        <w:pStyle w:val="Default"/>
        <w:rPr>
          <w:rFonts w:cs="Arial"/>
          <w:color w:val="auto"/>
          <w:sz w:val="22"/>
          <w:szCs w:val="22"/>
        </w:rPr>
      </w:pPr>
      <w:r w:rsidRPr="00B7222C">
        <w:rPr>
          <w:rFonts w:cs="Arial"/>
          <w:color w:val="auto"/>
          <w:sz w:val="22"/>
          <w:szCs w:val="22"/>
        </w:rPr>
        <w:br w:type="page"/>
      </w:r>
    </w:p>
    <w:p w14:paraId="4FC38175" w14:textId="7ECC9EB4" w:rsidR="007B7282" w:rsidRDefault="007B7282" w:rsidP="007B7282">
      <w:pPr>
        <w:spacing w:before="120" w:after="120"/>
        <w:rPr>
          <w:rFonts w:ascii="Arial" w:hAnsi="Arial" w:cs="Arial"/>
          <w:sz w:val="16"/>
          <w:szCs w:val="16"/>
        </w:rPr>
      </w:pPr>
    </w:p>
    <w:p w14:paraId="3E7D4FC9"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0E789A94" w14:textId="77777777" w:rsidTr="00B42F02">
        <w:trPr>
          <w:trHeight w:val="231"/>
        </w:trPr>
        <w:tc>
          <w:tcPr>
            <w:tcW w:w="10343" w:type="dxa"/>
            <w:shd w:val="clear" w:color="auto" w:fill="FFC000"/>
          </w:tcPr>
          <w:p w14:paraId="0A41027A" w14:textId="77777777" w:rsidR="0021758B" w:rsidRDefault="0021758B" w:rsidP="007B7282">
            <w:pPr>
              <w:ind w:right="-177"/>
              <w:jc w:val="both"/>
              <w:rPr>
                <w:rFonts w:ascii="Arial" w:hAnsi="Arial" w:cs="Arial"/>
                <w:b/>
                <w:bCs/>
                <w:iCs/>
                <w:sz w:val="22"/>
                <w:szCs w:val="22"/>
              </w:rPr>
            </w:pPr>
          </w:p>
          <w:p w14:paraId="180526DA" w14:textId="77777777" w:rsidR="007B7282" w:rsidRDefault="007B7282" w:rsidP="007B7282">
            <w:pPr>
              <w:ind w:right="-177"/>
              <w:jc w:val="both"/>
              <w:rPr>
                <w:rFonts w:ascii="Arial" w:hAnsi="Arial" w:cs="Arial"/>
                <w:b/>
                <w:bCs/>
                <w:iCs/>
                <w:sz w:val="22"/>
                <w:szCs w:val="22"/>
              </w:rPr>
            </w:pPr>
            <w:r>
              <w:rPr>
                <w:rFonts w:ascii="Arial" w:hAnsi="Arial" w:cs="Arial"/>
                <w:b/>
                <w:bCs/>
                <w:iCs/>
                <w:sz w:val="22"/>
                <w:szCs w:val="22"/>
              </w:rPr>
              <w:t>PRESENTATION DE L’ACTION</w:t>
            </w:r>
          </w:p>
          <w:p w14:paraId="2D0E08E9" w14:textId="7B08B498" w:rsidR="0021758B" w:rsidRPr="00346F68" w:rsidRDefault="0021758B" w:rsidP="007B7282">
            <w:pPr>
              <w:ind w:right="-177"/>
              <w:jc w:val="both"/>
              <w:rPr>
                <w:rFonts w:ascii="Arial" w:hAnsi="Arial" w:cs="Arial"/>
                <w:b/>
                <w:bCs/>
                <w:iCs/>
                <w:sz w:val="22"/>
                <w:szCs w:val="22"/>
              </w:rPr>
            </w:pPr>
          </w:p>
        </w:tc>
      </w:tr>
    </w:tbl>
    <w:p w14:paraId="473DB97B" w14:textId="77777777" w:rsidR="007B7282" w:rsidRDefault="007B7282" w:rsidP="00B7222C">
      <w:pPr>
        <w:pStyle w:val="CM25"/>
        <w:spacing w:before="100" w:after="100"/>
        <w:rPr>
          <w:rFonts w:cs="Arial"/>
          <w:b/>
          <w:sz w:val="22"/>
          <w:szCs w:val="22"/>
        </w:rPr>
      </w:pPr>
    </w:p>
    <w:p w14:paraId="3D863D39" w14:textId="4629A8CE" w:rsidR="00B7222C" w:rsidRPr="00B7222C" w:rsidRDefault="00B7222C" w:rsidP="00B7222C">
      <w:pPr>
        <w:pStyle w:val="CM25"/>
        <w:spacing w:before="100" w:after="100"/>
        <w:rPr>
          <w:rFonts w:cs="Arial"/>
          <w:b/>
          <w:sz w:val="22"/>
          <w:szCs w:val="22"/>
        </w:rPr>
      </w:pPr>
      <w:r w:rsidRPr="00B7222C">
        <w:rPr>
          <w:rFonts w:cs="Arial"/>
          <w:b/>
          <w:sz w:val="22"/>
          <w:szCs w:val="22"/>
        </w:rPr>
        <w:t xml:space="preserve">INTITULE DU PROJET </w:t>
      </w:r>
      <w:r w:rsidRPr="00B7222C">
        <w:rPr>
          <w:rFonts w:cs="Arial"/>
          <w:b/>
          <w:sz w:val="22"/>
          <w:szCs w:val="22"/>
        </w:rPr>
        <w:sym w:font="Wingdings 3" w:char="F0D0"/>
      </w:r>
    </w:p>
    <w:p w14:paraId="61E799D5"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0D057053"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24B2E1DE"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7D8FC096" w14:textId="77777777" w:rsidR="00B7222C" w:rsidRPr="00B7222C" w:rsidRDefault="00B7222C" w:rsidP="00B7222C">
      <w:pPr>
        <w:rPr>
          <w:rFonts w:ascii="Arial" w:hAnsi="Arial" w:cs="Arial"/>
          <w:sz w:val="22"/>
          <w:szCs w:val="22"/>
        </w:rPr>
      </w:pPr>
    </w:p>
    <w:p w14:paraId="0EDC2A83" w14:textId="77777777" w:rsidR="00B7222C" w:rsidRPr="00B7222C" w:rsidRDefault="00B7222C" w:rsidP="00B7222C">
      <w:pPr>
        <w:rPr>
          <w:rFonts w:ascii="Arial" w:hAnsi="Arial" w:cs="Arial"/>
          <w:vanish/>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695"/>
        <w:gridCol w:w="2111"/>
        <w:gridCol w:w="1316"/>
        <w:gridCol w:w="1170"/>
        <w:gridCol w:w="964"/>
      </w:tblGrid>
      <w:tr w:rsidR="00B7222C" w:rsidRPr="00B7222C" w14:paraId="08F8C4C6" w14:textId="77777777" w:rsidTr="007B7282">
        <w:tc>
          <w:tcPr>
            <w:tcW w:w="3087" w:type="dxa"/>
            <w:shd w:val="clear" w:color="auto" w:fill="auto"/>
          </w:tcPr>
          <w:p w14:paraId="2F57AC59" w14:textId="77777777" w:rsidR="00B7222C" w:rsidRPr="00B7222C" w:rsidRDefault="00B7222C" w:rsidP="00B42F02">
            <w:pPr>
              <w:pStyle w:val="CM25"/>
              <w:spacing w:before="100" w:after="100"/>
              <w:rPr>
                <w:rFonts w:cs="Arial"/>
                <w:b/>
                <w:sz w:val="22"/>
                <w:szCs w:val="22"/>
              </w:rPr>
            </w:pPr>
            <w:r w:rsidRPr="00B7222C">
              <w:rPr>
                <w:rFonts w:cs="Arial"/>
                <w:b/>
                <w:sz w:val="22"/>
                <w:szCs w:val="22"/>
              </w:rPr>
              <w:t>TYPE D’ACTION</w:t>
            </w:r>
          </w:p>
        </w:tc>
        <w:tc>
          <w:tcPr>
            <w:tcW w:w="1695" w:type="dxa"/>
          </w:tcPr>
          <w:p w14:paraId="517B941E" w14:textId="77777777" w:rsidR="00B7222C" w:rsidRPr="00B7222C" w:rsidRDefault="00B7222C" w:rsidP="00B42F02">
            <w:pPr>
              <w:pStyle w:val="CM25"/>
              <w:spacing w:before="100" w:after="100"/>
              <w:rPr>
                <w:rFonts w:cs="Arial"/>
                <w:b/>
                <w:sz w:val="22"/>
                <w:szCs w:val="22"/>
              </w:rPr>
            </w:pPr>
            <w:r w:rsidRPr="00B7222C">
              <w:rPr>
                <w:rFonts w:cs="Arial"/>
                <w:b/>
                <w:sz w:val="22"/>
                <w:szCs w:val="22"/>
              </w:rPr>
              <w:t>TEMPS DE PRESENCE MOYEN PAR PARTICIPANT</w:t>
            </w:r>
          </w:p>
        </w:tc>
        <w:tc>
          <w:tcPr>
            <w:tcW w:w="2111" w:type="dxa"/>
            <w:shd w:val="clear" w:color="auto" w:fill="auto"/>
          </w:tcPr>
          <w:p w14:paraId="0CEE2F2C"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OBJECTIF </w:t>
            </w:r>
            <w:r w:rsidRPr="00B7222C">
              <w:rPr>
                <w:rFonts w:cs="Arial"/>
                <w:b/>
                <w:sz w:val="22"/>
                <w:szCs w:val="22"/>
              </w:rPr>
              <w:br/>
              <w:t>DE FREQUENTATION</w:t>
            </w:r>
          </w:p>
        </w:tc>
        <w:tc>
          <w:tcPr>
            <w:tcW w:w="1316" w:type="dxa"/>
            <w:shd w:val="clear" w:color="auto" w:fill="auto"/>
          </w:tcPr>
          <w:p w14:paraId="28947085" w14:textId="77777777" w:rsidR="00B7222C" w:rsidRPr="00B7222C" w:rsidRDefault="00B7222C" w:rsidP="00B42F02">
            <w:pPr>
              <w:pStyle w:val="CM25"/>
              <w:spacing w:before="100" w:after="100"/>
              <w:rPr>
                <w:rFonts w:cs="Arial"/>
                <w:sz w:val="22"/>
                <w:szCs w:val="22"/>
              </w:rPr>
            </w:pPr>
            <w:r w:rsidRPr="00B7222C">
              <w:rPr>
                <w:rFonts w:cs="Arial"/>
                <w:b/>
                <w:sz w:val="22"/>
                <w:szCs w:val="22"/>
              </w:rPr>
              <w:t>GRAND PUBLIC</w:t>
            </w:r>
          </w:p>
        </w:tc>
        <w:tc>
          <w:tcPr>
            <w:tcW w:w="1170" w:type="dxa"/>
            <w:shd w:val="clear" w:color="auto" w:fill="auto"/>
          </w:tcPr>
          <w:p w14:paraId="61AD675F"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PUBLIC JEUNE </w:t>
            </w:r>
            <w:r w:rsidRPr="00B7222C">
              <w:rPr>
                <w:rFonts w:cs="Arial"/>
                <w:b/>
                <w:sz w:val="22"/>
                <w:szCs w:val="22"/>
              </w:rPr>
              <w:br/>
              <w:t>EN GROUPE</w:t>
            </w:r>
          </w:p>
        </w:tc>
        <w:tc>
          <w:tcPr>
            <w:tcW w:w="964" w:type="dxa"/>
          </w:tcPr>
          <w:p w14:paraId="5463852C" w14:textId="77777777" w:rsidR="00B7222C" w:rsidRPr="00B7222C" w:rsidRDefault="00B7222C" w:rsidP="00B42F02">
            <w:pPr>
              <w:pStyle w:val="CM25"/>
              <w:spacing w:before="100" w:after="100"/>
              <w:rPr>
                <w:rFonts w:cs="Arial"/>
                <w:b/>
                <w:sz w:val="22"/>
                <w:szCs w:val="22"/>
              </w:rPr>
            </w:pPr>
            <w:r w:rsidRPr="00B7222C">
              <w:rPr>
                <w:rFonts w:cs="Arial"/>
                <w:b/>
                <w:sz w:val="22"/>
                <w:szCs w:val="22"/>
              </w:rPr>
              <w:t>TOTAL</w:t>
            </w:r>
          </w:p>
        </w:tc>
      </w:tr>
      <w:tr w:rsidR="00B7222C" w:rsidRPr="00B7222C" w14:paraId="2E8ED5B7" w14:textId="77777777" w:rsidTr="007B7282">
        <w:tc>
          <w:tcPr>
            <w:tcW w:w="3087" w:type="dxa"/>
            <w:shd w:val="clear" w:color="auto" w:fill="auto"/>
          </w:tcPr>
          <w:p w14:paraId="4AA1A6F6" w14:textId="77777777" w:rsidR="00B7222C" w:rsidRPr="00B7222C" w:rsidRDefault="00B7222C" w:rsidP="00B42F02">
            <w:pPr>
              <w:pStyle w:val="Retraitcorpsdetexte"/>
              <w:rPr>
                <w:rFonts w:ascii="Arial" w:hAnsi="Arial" w:cs="Arial"/>
                <w:sz w:val="22"/>
                <w:szCs w:val="22"/>
              </w:rPr>
            </w:pPr>
          </w:p>
        </w:tc>
        <w:tc>
          <w:tcPr>
            <w:tcW w:w="1695" w:type="dxa"/>
          </w:tcPr>
          <w:p w14:paraId="368F0CB3" w14:textId="77777777" w:rsidR="00B7222C" w:rsidRPr="00B7222C" w:rsidRDefault="00B7222C" w:rsidP="00B42F02">
            <w:pPr>
              <w:pStyle w:val="Retraitcorpsdetexte"/>
              <w:rPr>
                <w:rFonts w:ascii="Arial" w:hAnsi="Arial" w:cs="Arial"/>
                <w:sz w:val="22"/>
                <w:szCs w:val="22"/>
              </w:rPr>
            </w:pPr>
          </w:p>
        </w:tc>
        <w:tc>
          <w:tcPr>
            <w:tcW w:w="2111" w:type="dxa"/>
            <w:shd w:val="clear" w:color="auto" w:fill="auto"/>
          </w:tcPr>
          <w:p w14:paraId="28E706FF" w14:textId="77777777" w:rsidR="00B7222C" w:rsidRPr="00B7222C" w:rsidRDefault="00B7222C" w:rsidP="00B42F02">
            <w:pPr>
              <w:pStyle w:val="Retraitcorpsdetexte"/>
              <w:rPr>
                <w:rFonts w:ascii="Arial" w:hAnsi="Arial" w:cs="Arial"/>
                <w:sz w:val="22"/>
                <w:szCs w:val="22"/>
              </w:rPr>
            </w:pPr>
          </w:p>
        </w:tc>
        <w:tc>
          <w:tcPr>
            <w:tcW w:w="1316" w:type="dxa"/>
            <w:shd w:val="clear" w:color="auto" w:fill="auto"/>
          </w:tcPr>
          <w:p w14:paraId="4204218E" w14:textId="77777777" w:rsidR="00B7222C" w:rsidRPr="00B7222C" w:rsidRDefault="00B7222C" w:rsidP="00B42F02">
            <w:pPr>
              <w:pStyle w:val="Retraitcorpsdetexte"/>
              <w:rPr>
                <w:rFonts w:ascii="Arial" w:hAnsi="Arial" w:cs="Arial"/>
                <w:sz w:val="22"/>
                <w:szCs w:val="22"/>
              </w:rPr>
            </w:pPr>
          </w:p>
        </w:tc>
        <w:tc>
          <w:tcPr>
            <w:tcW w:w="1170" w:type="dxa"/>
            <w:shd w:val="clear" w:color="auto" w:fill="auto"/>
          </w:tcPr>
          <w:p w14:paraId="338811EA" w14:textId="77777777" w:rsidR="00B7222C" w:rsidRPr="00B7222C" w:rsidRDefault="00B7222C" w:rsidP="00B42F02">
            <w:pPr>
              <w:pStyle w:val="Retraitcorpsdetexte"/>
              <w:rPr>
                <w:rFonts w:ascii="Arial" w:hAnsi="Arial" w:cs="Arial"/>
                <w:sz w:val="22"/>
                <w:szCs w:val="22"/>
              </w:rPr>
            </w:pPr>
          </w:p>
        </w:tc>
        <w:tc>
          <w:tcPr>
            <w:tcW w:w="964" w:type="dxa"/>
          </w:tcPr>
          <w:p w14:paraId="062402DF" w14:textId="77777777" w:rsidR="00B7222C" w:rsidRPr="00B7222C" w:rsidRDefault="00B7222C" w:rsidP="00B42F02">
            <w:pPr>
              <w:pStyle w:val="Retraitcorpsdetexte"/>
              <w:rPr>
                <w:rFonts w:ascii="Arial" w:hAnsi="Arial" w:cs="Arial"/>
                <w:sz w:val="22"/>
                <w:szCs w:val="22"/>
              </w:rPr>
            </w:pPr>
          </w:p>
        </w:tc>
      </w:tr>
    </w:tbl>
    <w:p w14:paraId="38A9A9DE" w14:textId="77777777" w:rsidR="00B7222C" w:rsidRPr="00B7222C" w:rsidRDefault="00B7222C" w:rsidP="00B7222C">
      <w:pPr>
        <w:jc w:val="both"/>
        <w:rPr>
          <w:rFonts w:ascii="Arial" w:hAnsi="Arial" w:cs="Arial"/>
          <w:i/>
          <w:sz w:val="22"/>
          <w:szCs w:val="22"/>
        </w:rPr>
      </w:pPr>
    </w:p>
    <w:p w14:paraId="5FE68210" w14:textId="77777777" w:rsidR="00B7222C" w:rsidRPr="00B7222C" w:rsidRDefault="00B7222C" w:rsidP="00B7222C">
      <w:pPr>
        <w:pStyle w:val="CM25"/>
        <w:spacing w:before="100" w:after="100"/>
        <w:rPr>
          <w:rFonts w:cs="Arial"/>
          <w:b/>
          <w:sz w:val="22"/>
          <w:szCs w:val="22"/>
        </w:rPr>
      </w:pPr>
      <w:r w:rsidRPr="00B7222C">
        <w:rPr>
          <w:rFonts w:cs="Arial"/>
          <w:b/>
          <w:sz w:val="22"/>
          <w:szCs w:val="22"/>
        </w:rPr>
        <w:t>THEME(S) SCIENTIFIQUE(S) OU TECHNIQUE(S)</w:t>
      </w:r>
      <w:r w:rsidRPr="00B7222C">
        <w:rPr>
          <w:rFonts w:cs="Arial"/>
          <w:b/>
          <w:sz w:val="22"/>
          <w:szCs w:val="22"/>
        </w:rPr>
        <w:sym w:font="Wingdings 3" w:char="F0D0"/>
      </w:r>
    </w:p>
    <w:p w14:paraId="2918868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EE371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9C4813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29CF6BE" w14:textId="77777777" w:rsidR="00B7222C" w:rsidRPr="00B7222C" w:rsidRDefault="00B7222C" w:rsidP="00B7222C">
      <w:pPr>
        <w:jc w:val="both"/>
        <w:rPr>
          <w:rFonts w:ascii="Arial" w:hAnsi="Arial" w:cs="Arial"/>
          <w:sz w:val="22"/>
          <w:szCs w:val="22"/>
        </w:rPr>
      </w:pPr>
    </w:p>
    <w:p w14:paraId="2AB28482" w14:textId="77777777" w:rsidR="00B7222C" w:rsidRPr="00B7222C" w:rsidRDefault="00B7222C" w:rsidP="00B7222C">
      <w:pPr>
        <w:pStyle w:val="CM25"/>
        <w:spacing w:before="100" w:after="100"/>
        <w:rPr>
          <w:rFonts w:cs="Arial"/>
          <w:b/>
          <w:sz w:val="22"/>
          <w:szCs w:val="22"/>
        </w:rPr>
      </w:pPr>
      <w:r w:rsidRPr="00B7222C">
        <w:rPr>
          <w:rFonts w:cs="Arial"/>
          <w:b/>
          <w:sz w:val="22"/>
          <w:szCs w:val="22"/>
        </w:rPr>
        <w:t>DESCRIPTION DE L’ACTION  (Résumé de l’action, publics visés…)</w:t>
      </w:r>
      <w:r w:rsidRPr="00B7222C">
        <w:rPr>
          <w:rFonts w:cs="Arial"/>
          <w:b/>
          <w:sz w:val="22"/>
          <w:szCs w:val="22"/>
        </w:rPr>
        <w:sym w:font="Wingdings 3" w:char="F0D0"/>
      </w:r>
    </w:p>
    <w:p w14:paraId="1D922C8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C2B42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84DFE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8D9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6744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5CE826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000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A80F1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580F2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49C8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B0AE3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1823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1ECB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773A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00BEC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A287C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E3F56F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F96A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88BE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6114A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768A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EBC76B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44F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4B25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AD75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D3609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2C9D9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6FF2A3" w14:textId="77777777" w:rsidR="007B7282" w:rsidRDefault="007B7282" w:rsidP="00B7222C">
      <w:pPr>
        <w:pStyle w:val="CM25"/>
        <w:spacing w:before="100" w:after="100"/>
        <w:rPr>
          <w:rFonts w:cs="Arial"/>
          <w:b/>
          <w:sz w:val="22"/>
          <w:szCs w:val="22"/>
        </w:rPr>
      </w:pPr>
    </w:p>
    <w:p w14:paraId="37A0F601" w14:textId="77777777" w:rsidR="007B7282" w:rsidRDefault="007B7282" w:rsidP="00B7222C">
      <w:pPr>
        <w:pStyle w:val="CM25"/>
        <w:spacing w:before="100" w:after="100"/>
        <w:rPr>
          <w:rFonts w:cs="Arial"/>
          <w:b/>
          <w:sz w:val="22"/>
          <w:szCs w:val="22"/>
        </w:rPr>
      </w:pPr>
    </w:p>
    <w:p w14:paraId="6984E5CB" w14:textId="77777777" w:rsidR="007B7282" w:rsidRDefault="007B7282" w:rsidP="00B7222C">
      <w:pPr>
        <w:pStyle w:val="CM25"/>
        <w:spacing w:before="100" w:after="100"/>
        <w:rPr>
          <w:rFonts w:cs="Arial"/>
          <w:b/>
          <w:sz w:val="22"/>
          <w:szCs w:val="22"/>
        </w:rPr>
      </w:pPr>
    </w:p>
    <w:p w14:paraId="55A5F6C1" w14:textId="350A5C55" w:rsidR="00B7222C" w:rsidRPr="00B7222C" w:rsidRDefault="00B7222C" w:rsidP="00B7222C">
      <w:pPr>
        <w:pStyle w:val="CM25"/>
        <w:spacing w:before="100" w:after="100"/>
        <w:rPr>
          <w:rFonts w:cs="Arial"/>
          <w:b/>
          <w:sz w:val="22"/>
          <w:szCs w:val="22"/>
        </w:rPr>
      </w:pPr>
      <w:r w:rsidRPr="00B7222C">
        <w:rPr>
          <w:rFonts w:cs="Arial"/>
          <w:b/>
          <w:sz w:val="22"/>
          <w:szCs w:val="22"/>
        </w:rPr>
        <w:t xml:space="preserve">OBJECTIFS ET MOYENS (HUMAINS, PEDAGOGIQUES, MATERIELS) </w:t>
      </w:r>
      <w:r w:rsidRPr="00B7222C">
        <w:rPr>
          <w:rFonts w:cs="Arial"/>
          <w:b/>
          <w:sz w:val="22"/>
          <w:szCs w:val="22"/>
        </w:rPr>
        <w:sym w:font="Wingdings 3" w:char="F0D0"/>
      </w:r>
    </w:p>
    <w:p w14:paraId="5AF8289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D3A51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D90A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3FC0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D7DDA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5F0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5BA4DB"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D025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292B4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6D08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E9E1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71F91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8F5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3ABAB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1AB22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30BB8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965F7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DA2283" w14:textId="2A709070" w:rsidR="00B7222C" w:rsidRPr="00B7222C" w:rsidRDefault="00B7222C" w:rsidP="00B7222C">
      <w:pPr>
        <w:pStyle w:val="CM25"/>
        <w:spacing w:before="100" w:after="100"/>
        <w:rPr>
          <w:rFonts w:cs="Arial"/>
          <w:b/>
          <w:sz w:val="22"/>
          <w:szCs w:val="22"/>
        </w:rPr>
      </w:pPr>
      <w:r w:rsidRPr="00B7222C">
        <w:rPr>
          <w:rFonts w:cs="Arial"/>
          <w:b/>
          <w:sz w:val="22"/>
          <w:szCs w:val="22"/>
        </w:rPr>
        <w:t>COMMUNICATION (Quels sont les moyens utilisés pour promouvoir l’action ?)</w:t>
      </w:r>
      <w:r w:rsidRPr="00B7222C">
        <w:rPr>
          <w:rFonts w:cs="Arial"/>
          <w:b/>
          <w:sz w:val="22"/>
          <w:szCs w:val="22"/>
        </w:rPr>
        <w:sym w:font="Wingdings 3" w:char="F0D0"/>
      </w:r>
    </w:p>
    <w:p w14:paraId="296AEF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782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FB8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7D866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C9986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CF13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19B80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B5BF4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B7805B9" w14:textId="77777777" w:rsidR="00B7222C" w:rsidRPr="00B7222C" w:rsidRDefault="00B7222C" w:rsidP="00B7222C">
      <w:pPr>
        <w:jc w:val="both"/>
        <w:rPr>
          <w:rFonts w:ascii="Arial" w:hAnsi="Arial" w:cs="Arial"/>
          <w:sz w:val="22"/>
          <w:szCs w:val="22"/>
        </w:rPr>
      </w:pPr>
    </w:p>
    <w:p w14:paraId="36805882"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ADOSSEMENT SCIENTIFIQUE (LABORATOIRES, COMITE SCIENTIFIQUE…) </w:t>
      </w:r>
      <w:r w:rsidRPr="00B7222C">
        <w:rPr>
          <w:rFonts w:cs="Arial"/>
          <w:b/>
          <w:sz w:val="22"/>
          <w:szCs w:val="22"/>
        </w:rPr>
        <w:sym w:font="Wingdings 3" w:char="F0D0"/>
      </w:r>
    </w:p>
    <w:p w14:paraId="74D045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18432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D450A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28219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89E6E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9AFE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DCF78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9118129" w14:textId="77777777" w:rsidR="00B7222C" w:rsidRPr="00B7222C" w:rsidRDefault="00B7222C" w:rsidP="00B7222C">
      <w:pPr>
        <w:pStyle w:val="CM25"/>
        <w:spacing w:before="100" w:after="100"/>
        <w:rPr>
          <w:rFonts w:cs="Arial"/>
          <w:b/>
          <w:sz w:val="22"/>
          <w:szCs w:val="22"/>
        </w:rPr>
      </w:pPr>
      <w:r w:rsidRPr="00B7222C">
        <w:rPr>
          <w:rFonts w:cs="Arial"/>
          <w:b/>
          <w:sz w:val="22"/>
          <w:szCs w:val="22"/>
        </w:rPr>
        <w:t>PARTENARIATS OPERATIONNELS (AVEC D’AUTRES ASSOCIATIONS, MUSEES, ETC.)</w:t>
      </w:r>
      <w:r w:rsidRPr="00B7222C">
        <w:rPr>
          <w:rFonts w:cs="Arial"/>
          <w:b/>
          <w:sz w:val="22"/>
          <w:szCs w:val="22"/>
        </w:rPr>
        <w:br/>
        <w:t xml:space="preserve">PRECISER L’APPORT DE CHACUN DES PARTENAIRES DU PROJET – JOINDRE LEUR ACCORD ECRIT </w:t>
      </w:r>
      <w:r w:rsidRPr="00B7222C">
        <w:rPr>
          <w:rFonts w:cs="Arial"/>
          <w:b/>
          <w:sz w:val="22"/>
          <w:szCs w:val="22"/>
        </w:rPr>
        <w:sym w:font="Wingdings 3" w:char="F0D0"/>
      </w:r>
    </w:p>
    <w:p w14:paraId="3F94F0C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E648A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7D1A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786F3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950BDD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90E2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58290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F2A07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63D2D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7D1AED" w14:textId="77777777" w:rsidR="007B7282" w:rsidRDefault="007B7282" w:rsidP="00B7222C">
      <w:pPr>
        <w:pStyle w:val="CM25"/>
        <w:spacing w:before="100" w:after="100"/>
        <w:rPr>
          <w:rFonts w:cs="Arial"/>
          <w:b/>
          <w:sz w:val="22"/>
          <w:szCs w:val="22"/>
        </w:rPr>
      </w:pPr>
    </w:p>
    <w:p w14:paraId="225DB777" w14:textId="77777777" w:rsidR="007B7282" w:rsidRDefault="007B7282" w:rsidP="00B7222C">
      <w:pPr>
        <w:pStyle w:val="CM25"/>
        <w:spacing w:before="100" w:after="100"/>
        <w:rPr>
          <w:rFonts w:cs="Arial"/>
          <w:b/>
          <w:sz w:val="22"/>
          <w:szCs w:val="22"/>
        </w:rPr>
      </w:pPr>
    </w:p>
    <w:p w14:paraId="340D722F" w14:textId="77777777" w:rsidR="007B7282" w:rsidRDefault="007B7282" w:rsidP="00B7222C">
      <w:pPr>
        <w:pStyle w:val="CM25"/>
        <w:spacing w:before="100" w:after="100"/>
        <w:rPr>
          <w:rFonts w:cs="Arial"/>
          <w:b/>
          <w:sz w:val="22"/>
          <w:szCs w:val="22"/>
        </w:rPr>
      </w:pPr>
    </w:p>
    <w:p w14:paraId="464B8A36" w14:textId="77777777" w:rsidR="00DC552E" w:rsidRDefault="00DC552E" w:rsidP="00B7222C">
      <w:pPr>
        <w:pStyle w:val="CM25"/>
        <w:spacing w:before="100" w:after="100"/>
        <w:rPr>
          <w:rFonts w:cs="Arial"/>
          <w:b/>
          <w:sz w:val="22"/>
          <w:szCs w:val="22"/>
        </w:rPr>
      </w:pPr>
    </w:p>
    <w:p w14:paraId="129CB111" w14:textId="2475625F" w:rsidR="00B7222C" w:rsidRPr="00B7222C" w:rsidRDefault="00B7222C" w:rsidP="00B7222C">
      <w:pPr>
        <w:pStyle w:val="CM25"/>
        <w:spacing w:before="100" w:after="100"/>
        <w:rPr>
          <w:rFonts w:cs="Arial"/>
          <w:b/>
          <w:sz w:val="22"/>
          <w:szCs w:val="22"/>
        </w:rPr>
      </w:pPr>
      <w:r w:rsidRPr="00DD14DD">
        <w:rPr>
          <w:rFonts w:cs="Arial"/>
          <w:b/>
          <w:sz w:val="22"/>
          <w:szCs w:val="22"/>
        </w:rPr>
        <w:t xml:space="preserve">PRISE EN COMPTE DES CRITERES D'EGALITE FEMMES-HOMMES </w:t>
      </w:r>
      <w:r w:rsidR="00DD14DD" w:rsidRPr="00DD14DD">
        <w:rPr>
          <w:rFonts w:cs="Arial"/>
          <w:b/>
          <w:sz w:val="22"/>
          <w:szCs w:val="22"/>
        </w:rPr>
        <w:t xml:space="preserve">    </w:t>
      </w:r>
      <w:r w:rsidRPr="00DD14DD">
        <w:rPr>
          <w:rFonts w:cs="Arial"/>
          <w:b/>
          <w:sz w:val="22"/>
          <w:szCs w:val="22"/>
        </w:rPr>
        <w:t>(OUI/NON)</w:t>
      </w:r>
      <w:r w:rsidRPr="00DD14DD">
        <w:rPr>
          <w:rFonts w:cs="Arial"/>
          <w:b/>
          <w:sz w:val="22"/>
          <w:szCs w:val="22"/>
        </w:rPr>
        <w:br/>
        <w:t>PRECISER DE QUELLE MANIERE (promotion témoignages de femmes, sensibilisation des intervenants, démystification des filières de formations prétendument masculines et des stéréotypes…</w:t>
      </w:r>
      <w:r w:rsidRPr="00DD14DD">
        <w:rPr>
          <w:rFonts w:cs="Arial"/>
          <w:b/>
          <w:sz w:val="22"/>
          <w:szCs w:val="22"/>
        </w:rPr>
        <w:sym w:font="Wingdings 3" w:char="F0D0"/>
      </w:r>
    </w:p>
    <w:p w14:paraId="204191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7E4BA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E29FDAC" w14:textId="2130F5D3" w:rsidR="00B7222C" w:rsidRPr="00B7222C" w:rsidRDefault="00DD14DD"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p>
    <w:p w14:paraId="4BF570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E7B1C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9B525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15281F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5045FC" w14:textId="77777777" w:rsidR="00B7222C" w:rsidRPr="00B7222C" w:rsidRDefault="00B7222C" w:rsidP="00B7222C">
      <w:pPr>
        <w:jc w:val="both"/>
        <w:rPr>
          <w:rFonts w:ascii="Arial" w:hAnsi="Arial" w:cs="Arial"/>
          <w:sz w:val="22"/>
          <w:szCs w:val="22"/>
        </w:rPr>
      </w:pPr>
    </w:p>
    <w:p w14:paraId="73998E04" w14:textId="3845AF1E" w:rsidR="00B7222C" w:rsidRPr="00B7222C" w:rsidRDefault="00B7222C" w:rsidP="00B7222C">
      <w:pPr>
        <w:pStyle w:val="CM25"/>
        <w:spacing w:before="100" w:after="100"/>
        <w:rPr>
          <w:rFonts w:cs="Arial"/>
          <w:b/>
          <w:sz w:val="22"/>
          <w:szCs w:val="22"/>
        </w:rPr>
      </w:pPr>
      <w:r w:rsidRPr="00B7222C">
        <w:rPr>
          <w:rFonts w:cs="Arial"/>
          <w:b/>
          <w:sz w:val="22"/>
          <w:szCs w:val="22"/>
        </w:rPr>
        <w:t>CALENDRIER DETAILLE ET LIEUX</w:t>
      </w:r>
      <w:r w:rsidR="00BA79F9">
        <w:rPr>
          <w:rFonts w:cs="Arial"/>
          <w:b/>
          <w:sz w:val="22"/>
          <w:szCs w:val="22"/>
        </w:rPr>
        <w:t xml:space="preserve"> DE</w:t>
      </w:r>
      <w:r w:rsidRPr="00B7222C">
        <w:rPr>
          <w:rFonts w:cs="Arial"/>
          <w:b/>
          <w:sz w:val="22"/>
          <w:szCs w:val="22"/>
        </w:rPr>
        <w:t xml:space="preserve"> l’ACTION PROPOSEE </w:t>
      </w:r>
      <w:r w:rsidRPr="00B7222C">
        <w:rPr>
          <w:rFonts w:cs="Arial"/>
          <w:b/>
          <w:sz w:val="22"/>
          <w:szCs w:val="22"/>
        </w:rPr>
        <w:sym w:font="Wingdings 3" w:char="F0D0"/>
      </w:r>
    </w:p>
    <w:p w14:paraId="64EA158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47DE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426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F6E6E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304EA7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A464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A5B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829DE9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4CD5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B19FA9" w14:textId="77777777" w:rsidR="00B7222C" w:rsidRPr="00B7222C" w:rsidRDefault="00B7222C" w:rsidP="00B7222C">
      <w:pPr>
        <w:jc w:val="both"/>
        <w:rPr>
          <w:rFonts w:ascii="Arial" w:hAnsi="Arial" w:cs="Arial"/>
          <w:sz w:val="22"/>
          <w:szCs w:val="22"/>
        </w:rPr>
      </w:pPr>
    </w:p>
    <w:p w14:paraId="6046FFF8" w14:textId="77777777" w:rsidR="00B7222C" w:rsidRPr="00B7222C" w:rsidRDefault="00B7222C" w:rsidP="00B7222C">
      <w:pPr>
        <w:pStyle w:val="CM25"/>
        <w:spacing w:before="100" w:after="100"/>
        <w:rPr>
          <w:rFonts w:cs="Arial"/>
          <w:b/>
          <w:sz w:val="22"/>
          <w:szCs w:val="22"/>
        </w:rPr>
      </w:pPr>
      <w:r w:rsidRPr="00B7222C">
        <w:rPr>
          <w:rFonts w:cs="Arial"/>
          <w:b/>
          <w:sz w:val="22"/>
          <w:szCs w:val="22"/>
        </w:rPr>
        <w:t>INAUGURATION, TEMPS FORT, ETC.</w:t>
      </w:r>
      <w:r w:rsidRPr="00B7222C">
        <w:rPr>
          <w:rFonts w:cs="Arial"/>
          <w:b/>
          <w:sz w:val="22"/>
          <w:szCs w:val="22"/>
        </w:rPr>
        <w:sym w:font="Wingdings 3" w:char="F0D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044"/>
      </w:tblGrid>
      <w:tr w:rsidR="00B7222C" w:rsidRPr="00B7222C" w14:paraId="7A573F2B" w14:textId="77777777" w:rsidTr="00B42F02">
        <w:tc>
          <w:tcPr>
            <w:tcW w:w="3227" w:type="dxa"/>
            <w:shd w:val="clear" w:color="auto" w:fill="auto"/>
          </w:tcPr>
          <w:p w14:paraId="1ED6A450" w14:textId="662495C8" w:rsidR="00B7222C" w:rsidRDefault="00B7222C" w:rsidP="00B42F02">
            <w:pPr>
              <w:pStyle w:val="Default"/>
              <w:rPr>
                <w:rFonts w:cs="Arial"/>
                <w:b/>
                <w:color w:val="auto"/>
                <w:sz w:val="22"/>
                <w:szCs w:val="22"/>
              </w:rPr>
            </w:pPr>
            <w:r w:rsidRPr="00B7222C">
              <w:rPr>
                <w:rFonts w:cs="Arial"/>
                <w:b/>
                <w:color w:val="auto"/>
                <w:sz w:val="22"/>
                <w:szCs w:val="22"/>
              </w:rPr>
              <w:t>Date</w:t>
            </w:r>
            <w:r w:rsidR="00DD14DD">
              <w:rPr>
                <w:rFonts w:cs="Arial"/>
                <w:b/>
                <w:color w:val="auto"/>
                <w:sz w:val="22"/>
                <w:szCs w:val="22"/>
              </w:rPr>
              <w:t>s</w:t>
            </w:r>
            <w:r w:rsidRPr="00B7222C">
              <w:rPr>
                <w:rFonts w:cs="Arial"/>
                <w:b/>
                <w:color w:val="auto"/>
                <w:sz w:val="22"/>
                <w:szCs w:val="22"/>
              </w:rPr>
              <w:t> :</w:t>
            </w:r>
          </w:p>
          <w:p w14:paraId="11EEDD91" w14:textId="13B6B62E" w:rsidR="00DD14DD" w:rsidRDefault="00DD14DD" w:rsidP="00B42F02">
            <w:pPr>
              <w:pStyle w:val="Default"/>
              <w:rPr>
                <w:rFonts w:cs="Arial"/>
                <w:b/>
                <w:color w:val="auto"/>
                <w:sz w:val="22"/>
                <w:szCs w:val="22"/>
              </w:rPr>
            </w:pPr>
          </w:p>
          <w:p w14:paraId="6377C685" w14:textId="0507C4EC" w:rsidR="00DD14DD" w:rsidRDefault="00DD14DD" w:rsidP="00B42F02">
            <w:pPr>
              <w:pStyle w:val="Default"/>
              <w:rPr>
                <w:rFonts w:cs="Arial"/>
                <w:b/>
                <w:color w:val="auto"/>
                <w:sz w:val="22"/>
                <w:szCs w:val="22"/>
              </w:rPr>
            </w:pPr>
          </w:p>
          <w:p w14:paraId="161A34BB" w14:textId="0254C255" w:rsidR="00DD14DD" w:rsidRDefault="00DD14DD" w:rsidP="00B42F02">
            <w:pPr>
              <w:pStyle w:val="Default"/>
              <w:rPr>
                <w:rFonts w:cs="Arial"/>
                <w:b/>
                <w:color w:val="auto"/>
                <w:sz w:val="22"/>
                <w:szCs w:val="22"/>
              </w:rPr>
            </w:pPr>
          </w:p>
          <w:p w14:paraId="08AFD90D" w14:textId="77777777" w:rsidR="00DD14DD" w:rsidRPr="00B7222C" w:rsidRDefault="00DD14DD" w:rsidP="00B42F02">
            <w:pPr>
              <w:pStyle w:val="Default"/>
              <w:rPr>
                <w:rFonts w:cs="Arial"/>
                <w:b/>
                <w:color w:val="auto"/>
                <w:sz w:val="22"/>
                <w:szCs w:val="22"/>
              </w:rPr>
            </w:pPr>
          </w:p>
          <w:p w14:paraId="2B6A5506" w14:textId="77777777" w:rsidR="00B7222C" w:rsidRPr="00B7222C" w:rsidRDefault="00B7222C" w:rsidP="00B42F02">
            <w:pPr>
              <w:pStyle w:val="Default"/>
              <w:rPr>
                <w:rFonts w:cs="Arial"/>
                <w:color w:val="auto"/>
                <w:sz w:val="22"/>
                <w:szCs w:val="22"/>
              </w:rPr>
            </w:pPr>
          </w:p>
        </w:tc>
        <w:tc>
          <w:tcPr>
            <w:tcW w:w="7261" w:type="dxa"/>
            <w:shd w:val="clear" w:color="auto" w:fill="auto"/>
          </w:tcPr>
          <w:p w14:paraId="294C975B" w14:textId="35A20500" w:rsidR="00B7222C" w:rsidRPr="00B7222C" w:rsidRDefault="00B7222C" w:rsidP="00B42F02">
            <w:pPr>
              <w:pStyle w:val="Default"/>
              <w:rPr>
                <w:rFonts w:cs="Arial"/>
                <w:color w:val="auto"/>
                <w:sz w:val="22"/>
                <w:szCs w:val="22"/>
              </w:rPr>
            </w:pPr>
            <w:r w:rsidRPr="00B7222C">
              <w:rPr>
                <w:rFonts w:cs="Arial"/>
                <w:b/>
                <w:color w:val="auto"/>
                <w:sz w:val="22"/>
                <w:szCs w:val="22"/>
              </w:rPr>
              <w:t>Lieu</w:t>
            </w:r>
            <w:r w:rsidR="00DD14DD">
              <w:rPr>
                <w:rFonts w:cs="Arial"/>
                <w:b/>
                <w:color w:val="auto"/>
                <w:sz w:val="22"/>
                <w:szCs w:val="22"/>
              </w:rPr>
              <w:t>x</w:t>
            </w:r>
            <w:r w:rsidRPr="00B7222C">
              <w:rPr>
                <w:rFonts w:cs="Arial"/>
                <w:b/>
                <w:color w:val="auto"/>
                <w:sz w:val="22"/>
                <w:szCs w:val="22"/>
              </w:rPr>
              <w:t>:</w:t>
            </w:r>
          </w:p>
        </w:tc>
      </w:tr>
    </w:tbl>
    <w:p w14:paraId="001F4EE9" w14:textId="77777777" w:rsidR="00B7222C" w:rsidRPr="00B7222C" w:rsidRDefault="00B7222C" w:rsidP="00B7222C">
      <w:pPr>
        <w:pStyle w:val="CM25"/>
        <w:spacing w:before="100" w:after="100"/>
        <w:rPr>
          <w:rFonts w:cs="Arial"/>
          <w:b/>
          <w:sz w:val="22"/>
          <w:szCs w:val="22"/>
        </w:rPr>
      </w:pPr>
    </w:p>
    <w:p w14:paraId="1A6B0A17" w14:textId="74B01CAB" w:rsidR="00B7222C" w:rsidRPr="00DD14DD" w:rsidRDefault="00B7222C" w:rsidP="00DD14DD">
      <w:pPr>
        <w:pStyle w:val="CM25"/>
        <w:spacing w:before="100" w:after="100"/>
        <w:rPr>
          <w:rFonts w:cs="Arial"/>
          <w:b/>
          <w:sz w:val="22"/>
          <w:szCs w:val="22"/>
        </w:rPr>
      </w:pPr>
      <w:r w:rsidRPr="00B7222C">
        <w:rPr>
          <w:rFonts w:cs="Arial"/>
          <w:b/>
          <w:sz w:val="22"/>
          <w:szCs w:val="22"/>
        </w:rPr>
        <w:t>DATE DE LA FIN DE L’OPERATION</w:t>
      </w:r>
      <w:r w:rsidRPr="00B7222C">
        <w:rPr>
          <w:rFonts w:cs="Arial"/>
          <w:b/>
          <w:sz w:val="22"/>
          <w:szCs w:val="22"/>
        </w:rPr>
        <w:sym w:font="Wingdings 3" w:char="F0D0"/>
      </w:r>
      <w:r w:rsidR="00DD14DD">
        <w:rPr>
          <w:rFonts w:cs="Arial"/>
          <w:b/>
          <w:sz w:val="22"/>
          <w:szCs w:val="22"/>
        </w:rPr>
        <w:t> :                    /      / 2022</w:t>
      </w:r>
    </w:p>
    <w:p w14:paraId="176EE50E" w14:textId="77777777" w:rsidR="00B7222C" w:rsidRPr="00B7222C" w:rsidRDefault="00B7222C" w:rsidP="00B7222C">
      <w:pPr>
        <w:jc w:val="both"/>
        <w:rPr>
          <w:rFonts w:ascii="Arial" w:hAnsi="Arial" w:cs="Arial"/>
          <w:sz w:val="22"/>
          <w:szCs w:val="22"/>
        </w:rPr>
      </w:pPr>
    </w:p>
    <w:p w14:paraId="1456159E"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MODE D’EVALUATION </w:t>
      </w:r>
      <w:r w:rsidRPr="00B7222C">
        <w:rPr>
          <w:rFonts w:cs="Arial"/>
          <w:b/>
          <w:sz w:val="22"/>
          <w:szCs w:val="22"/>
        </w:rPr>
        <w:sym w:font="Wingdings 3" w:char="F0D0"/>
      </w:r>
    </w:p>
    <w:p w14:paraId="4588057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46B9D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44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3B4E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4758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12BCE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E53E8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9CE11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74089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7A95D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D4600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73F80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A40DD19" w14:textId="0722B2B8" w:rsid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2EF6B0" w14:textId="79BAA077"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AEFF7" w14:textId="29CCA103"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49B626" w14:textId="326A461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10E8AE" w14:textId="4DBB37B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09"/>
        <w:gridCol w:w="1787"/>
        <w:gridCol w:w="3571"/>
        <w:gridCol w:w="1719"/>
      </w:tblGrid>
      <w:tr w:rsidR="00B7222C" w:rsidRPr="00B7222C" w14:paraId="4B15AD3F" w14:textId="77777777" w:rsidTr="00B42F02">
        <w:trPr>
          <w:trHeight w:val="506"/>
        </w:trPr>
        <w:tc>
          <w:tcPr>
            <w:tcW w:w="5000" w:type="pct"/>
            <w:gridSpan w:val="4"/>
            <w:shd w:val="clear" w:color="auto" w:fill="auto"/>
          </w:tcPr>
          <w:p w14:paraId="656ECC7D" w14:textId="16663A4F" w:rsidR="00B7222C" w:rsidRPr="006508B7" w:rsidRDefault="00B7222C" w:rsidP="00B42F02">
            <w:pPr>
              <w:pStyle w:val="CM1"/>
              <w:spacing w:before="100" w:after="100"/>
              <w:rPr>
                <w:rFonts w:cs="Arial"/>
                <w:sz w:val="20"/>
              </w:rPr>
            </w:pPr>
            <w:r w:rsidRPr="006221C3">
              <w:rPr>
                <w:rFonts w:cs="Arial"/>
                <w:bCs/>
                <w:sz w:val="20"/>
              </w:rPr>
              <w:lastRenderedPageBreak/>
              <w:t>DEMANDE DE SUBVENTION DE</w:t>
            </w:r>
            <w:r w:rsidRPr="006508B7">
              <w:rPr>
                <w:rFonts w:cs="Arial"/>
                <w:b/>
                <w:sz w:val="20"/>
              </w:rPr>
              <w:t xml:space="preserve"> FONCTIONNEMENT</w:t>
            </w:r>
            <w:r w:rsidR="006221C3">
              <w:rPr>
                <w:rFonts w:cs="Arial"/>
                <w:b/>
                <w:sz w:val="20"/>
              </w:rPr>
              <w:t xml:space="preserve"> </w:t>
            </w:r>
            <w:r w:rsidR="006508B7">
              <w:rPr>
                <w:rFonts w:cs="Arial"/>
                <w:b/>
                <w:sz w:val="20"/>
              </w:rPr>
              <w:t>/ INVESTISSEMENT (barrer la mention inutile)</w:t>
            </w:r>
          </w:p>
          <w:p w14:paraId="66A7D164" w14:textId="2C0EA7A6" w:rsidR="00B7222C" w:rsidRPr="006508B7" w:rsidRDefault="00B7222C" w:rsidP="00B42F02">
            <w:pPr>
              <w:pStyle w:val="CM1"/>
              <w:spacing w:before="100" w:after="100"/>
              <w:rPr>
                <w:rFonts w:cs="Arial"/>
                <w:b/>
                <w:color w:val="FF0000"/>
                <w:szCs w:val="24"/>
              </w:rPr>
            </w:pPr>
            <w:r w:rsidRPr="007B7282">
              <w:rPr>
                <w:rFonts w:cs="Arial"/>
                <w:b/>
                <w:sz w:val="20"/>
              </w:rPr>
              <w:t>PLAN DE FINANCEMENT GLOBAL DU PROJET</w:t>
            </w:r>
            <w:r w:rsidR="00264170">
              <w:rPr>
                <w:rFonts w:cs="Arial"/>
                <w:b/>
                <w:sz w:val="20"/>
              </w:rPr>
              <w:t xml:space="preserve"> : </w:t>
            </w:r>
            <w:bookmarkStart w:id="10" w:name="_Hlk92815139"/>
            <w:r w:rsidR="00BC6DFA" w:rsidRPr="006508B7">
              <w:rPr>
                <w:rFonts w:cs="Arial"/>
                <w:b/>
                <w:color w:val="FF0000"/>
              </w:rPr>
              <w:t>P</w:t>
            </w:r>
            <w:r w:rsidRPr="006508B7">
              <w:rPr>
                <w:rFonts w:cs="Arial"/>
                <w:b/>
                <w:color w:val="FF0000"/>
                <w:szCs w:val="24"/>
              </w:rPr>
              <w:t>réciser</w:t>
            </w:r>
            <w:r w:rsidR="00BC6DFA" w:rsidRPr="006508B7">
              <w:rPr>
                <w:rFonts w:cs="Arial"/>
                <w:b/>
                <w:color w:val="FF0000"/>
                <w:szCs w:val="24"/>
              </w:rPr>
              <w:t xml:space="preserve">          </w:t>
            </w:r>
            <w:r w:rsidRPr="006508B7">
              <w:rPr>
                <w:rFonts w:cs="Arial"/>
                <w:b/>
                <w:color w:val="FF0000"/>
                <w:szCs w:val="24"/>
              </w:rPr>
              <w:t xml:space="preserve"> </w:t>
            </w:r>
            <w:r w:rsidR="00264170" w:rsidRPr="006508B7">
              <w:rPr>
                <w:rFonts w:ascii="Segoe UI Symbol" w:hAnsi="Segoe UI Symbol" w:cs="Segoe UI Symbol"/>
                <w:b/>
                <w:color w:val="FF0000"/>
                <w:szCs w:val="24"/>
              </w:rPr>
              <w:t>☐</w:t>
            </w:r>
            <w:r w:rsidR="00264170" w:rsidRPr="006508B7">
              <w:rPr>
                <w:rFonts w:cs="Arial"/>
                <w:b/>
                <w:color w:val="FF0000"/>
                <w:szCs w:val="24"/>
              </w:rPr>
              <w:t xml:space="preserve"> </w:t>
            </w:r>
            <w:r w:rsidRPr="006508B7">
              <w:rPr>
                <w:rFonts w:cs="Arial"/>
                <w:b/>
                <w:color w:val="FF0000"/>
                <w:szCs w:val="24"/>
              </w:rPr>
              <w:t xml:space="preserve">HT </w:t>
            </w:r>
            <w:r w:rsidR="00BC6DFA" w:rsidRPr="006508B7">
              <w:rPr>
                <w:rFonts w:cs="Arial"/>
                <w:b/>
                <w:color w:val="FF0000"/>
                <w:szCs w:val="24"/>
              </w:rPr>
              <w:t xml:space="preserve">         </w:t>
            </w:r>
            <w:r w:rsidRPr="006508B7">
              <w:rPr>
                <w:rFonts w:cs="Arial"/>
                <w:b/>
                <w:color w:val="FF0000"/>
                <w:szCs w:val="24"/>
              </w:rPr>
              <w:t>ou</w:t>
            </w:r>
            <w:r w:rsidR="00BC6DFA" w:rsidRPr="006508B7">
              <w:rPr>
                <w:rFonts w:cs="Arial"/>
                <w:b/>
                <w:color w:val="FF0000"/>
                <w:szCs w:val="24"/>
              </w:rPr>
              <w:t xml:space="preserve">      </w:t>
            </w:r>
            <w:r w:rsidRPr="006508B7">
              <w:rPr>
                <w:rFonts w:cs="Arial"/>
                <w:b/>
                <w:color w:val="FF0000"/>
                <w:szCs w:val="24"/>
              </w:rPr>
              <w:t xml:space="preserve"> </w:t>
            </w:r>
            <w:r w:rsidR="00264170" w:rsidRPr="006508B7">
              <w:rPr>
                <w:rFonts w:ascii="Segoe UI Symbol" w:hAnsi="Segoe UI Symbol" w:cs="Segoe UI Symbol"/>
                <w:b/>
                <w:color w:val="FF0000"/>
                <w:szCs w:val="24"/>
              </w:rPr>
              <w:t>☐</w:t>
            </w:r>
            <w:r w:rsidR="00264170" w:rsidRPr="006508B7">
              <w:rPr>
                <w:rFonts w:cs="Arial"/>
                <w:b/>
                <w:color w:val="FF0000"/>
                <w:szCs w:val="24"/>
              </w:rPr>
              <w:t xml:space="preserve"> </w:t>
            </w:r>
            <w:r w:rsidRPr="006508B7">
              <w:rPr>
                <w:rFonts w:cs="Arial"/>
                <w:b/>
                <w:color w:val="FF0000"/>
                <w:szCs w:val="24"/>
              </w:rPr>
              <w:t>TTC</w:t>
            </w:r>
          </w:p>
          <w:bookmarkEnd w:id="10"/>
          <w:p w14:paraId="7AF92304" w14:textId="77777777" w:rsidR="006508B7" w:rsidRPr="006221C3" w:rsidRDefault="00B7222C" w:rsidP="007B7282">
            <w:pPr>
              <w:rPr>
                <w:rFonts w:ascii="Arial" w:hAnsi="Arial" w:cs="Arial"/>
                <w:b/>
                <w:color w:val="E36C0A" w:themeColor="accent6" w:themeShade="BF"/>
                <w:sz w:val="20"/>
                <w:szCs w:val="20"/>
              </w:rPr>
            </w:pPr>
            <w:r w:rsidRPr="006221C3">
              <w:rPr>
                <w:rFonts w:ascii="Arial" w:hAnsi="Arial" w:cs="Arial"/>
                <w:b/>
                <w:color w:val="E36C0A" w:themeColor="accent6" w:themeShade="BF"/>
                <w:sz w:val="20"/>
                <w:szCs w:val="20"/>
              </w:rPr>
              <w:t>Budget prévisionnel de fonctionnement</w:t>
            </w:r>
            <w:r w:rsidR="006508B7" w:rsidRPr="006221C3">
              <w:rPr>
                <w:rFonts w:ascii="Arial" w:hAnsi="Arial" w:cs="Arial"/>
                <w:b/>
                <w:color w:val="E36C0A" w:themeColor="accent6" w:themeShade="BF"/>
                <w:sz w:val="20"/>
                <w:szCs w:val="20"/>
              </w:rPr>
              <w:t>/ Investissement (barrer la mention inutile)</w:t>
            </w:r>
            <w:r w:rsidRPr="006221C3">
              <w:rPr>
                <w:rFonts w:ascii="Arial" w:hAnsi="Arial" w:cs="Arial"/>
                <w:b/>
                <w:color w:val="E36C0A" w:themeColor="accent6" w:themeShade="BF"/>
                <w:sz w:val="20"/>
                <w:szCs w:val="20"/>
              </w:rPr>
              <w:t xml:space="preserve"> DE L’ENSEMBLE des actions concernées par cette demande de subvention</w:t>
            </w:r>
          </w:p>
          <w:p w14:paraId="5345D20D" w14:textId="2DADAE01" w:rsidR="00B7222C" w:rsidRPr="00264170" w:rsidRDefault="00B7222C" w:rsidP="007B7282">
            <w:pPr>
              <w:rPr>
                <w:rFonts w:ascii="Arial" w:hAnsi="Arial" w:cs="Arial"/>
                <w:bCs/>
                <w:color w:val="E36C0A" w:themeColor="accent6" w:themeShade="BF"/>
                <w:sz w:val="20"/>
                <w:szCs w:val="20"/>
              </w:rPr>
            </w:pPr>
            <w:r w:rsidRPr="00264170">
              <w:rPr>
                <w:rFonts w:ascii="Arial" w:hAnsi="Arial" w:cs="Arial"/>
                <w:bCs/>
                <w:color w:val="E36C0A" w:themeColor="accent6" w:themeShade="BF"/>
                <w:sz w:val="20"/>
                <w:szCs w:val="20"/>
              </w:rPr>
              <w:t>(Chaque rubrique devra ensuite être détaillée dans les fiches prévues à cet effet)</w:t>
            </w:r>
          </w:p>
          <w:p w14:paraId="789018D5" w14:textId="01A5DE17" w:rsidR="007B7282" w:rsidRPr="00B7222C" w:rsidRDefault="007B7282" w:rsidP="007B7282">
            <w:pPr>
              <w:rPr>
                <w:rFonts w:ascii="Arial" w:hAnsi="Arial" w:cs="Arial"/>
                <w:b/>
                <w:sz w:val="22"/>
                <w:szCs w:val="22"/>
              </w:rPr>
            </w:pPr>
          </w:p>
        </w:tc>
      </w:tr>
      <w:tr w:rsidR="00B7222C" w:rsidRPr="00B7222C" w14:paraId="445388E1" w14:textId="77777777" w:rsidTr="000349DA">
        <w:trPr>
          <w:trHeight w:val="330"/>
        </w:trPr>
        <w:tc>
          <w:tcPr>
            <w:tcW w:w="1526" w:type="pct"/>
            <w:shd w:val="clear" w:color="auto" w:fill="FFC000"/>
            <w:vAlign w:val="center"/>
          </w:tcPr>
          <w:p w14:paraId="19A42C1F" w14:textId="77777777" w:rsidR="00B7222C" w:rsidRPr="007B7282" w:rsidRDefault="00B7222C" w:rsidP="00B42F02">
            <w:pPr>
              <w:jc w:val="center"/>
              <w:rPr>
                <w:rFonts w:ascii="Arial" w:hAnsi="Arial" w:cs="Arial"/>
                <w:b/>
                <w:sz w:val="22"/>
                <w:szCs w:val="22"/>
              </w:rPr>
            </w:pPr>
            <w:r w:rsidRPr="007B7282">
              <w:rPr>
                <w:rFonts w:ascii="Arial" w:hAnsi="Arial" w:cs="Arial"/>
                <w:b/>
                <w:sz w:val="22"/>
                <w:szCs w:val="22"/>
              </w:rPr>
              <w:t>Charges prévisionnelles</w:t>
            </w:r>
          </w:p>
        </w:tc>
        <w:tc>
          <w:tcPr>
            <w:tcW w:w="877" w:type="pct"/>
            <w:shd w:val="clear" w:color="auto" w:fill="FFC000"/>
            <w:vAlign w:val="center"/>
          </w:tcPr>
          <w:p w14:paraId="4A3D59C2" w14:textId="25B3A7DD" w:rsidR="00B7222C" w:rsidRPr="007B7282" w:rsidRDefault="00264170" w:rsidP="00264170">
            <w:pPr>
              <w:jc w:val="center"/>
              <w:rPr>
                <w:rFonts w:ascii="Arial" w:hAnsi="Arial" w:cs="Arial"/>
                <w:b/>
                <w:sz w:val="22"/>
                <w:szCs w:val="22"/>
              </w:rPr>
            </w:pPr>
            <w:r w:rsidRPr="007B7282">
              <w:rPr>
                <w:rFonts w:ascii="Arial" w:hAnsi="Arial" w:cs="Arial"/>
                <w:b/>
                <w:sz w:val="22"/>
                <w:szCs w:val="22"/>
              </w:rPr>
              <w:t xml:space="preserve">Montant </w:t>
            </w:r>
            <w:r>
              <w:rPr>
                <w:rFonts w:ascii="Arial" w:hAnsi="Arial" w:cs="Arial"/>
                <w:b/>
                <w:sz w:val="22"/>
                <w:szCs w:val="22"/>
              </w:rPr>
              <w:t>en €</w:t>
            </w:r>
          </w:p>
        </w:tc>
        <w:tc>
          <w:tcPr>
            <w:tcW w:w="1753" w:type="pct"/>
            <w:shd w:val="clear" w:color="auto" w:fill="FFC000"/>
            <w:vAlign w:val="center"/>
          </w:tcPr>
          <w:p w14:paraId="2EA93FAB" w14:textId="77777777" w:rsidR="00B7222C" w:rsidRPr="007B7282" w:rsidRDefault="00B7222C" w:rsidP="00B42F02">
            <w:pPr>
              <w:rPr>
                <w:rFonts w:ascii="Arial" w:hAnsi="Arial" w:cs="Arial"/>
                <w:b/>
                <w:sz w:val="22"/>
                <w:szCs w:val="22"/>
              </w:rPr>
            </w:pPr>
            <w:r w:rsidRPr="007B7282">
              <w:rPr>
                <w:rFonts w:ascii="Arial" w:hAnsi="Arial" w:cs="Arial"/>
                <w:b/>
                <w:sz w:val="22"/>
                <w:szCs w:val="22"/>
              </w:rPr>
              <w:t>Produits prévisionnels</w:t>
            </w:r>
          </w:p>
        </w:tc>
        <w:tc>
          <w:tcPr>
            <w:tcW w:w="844" w:type="pct"/>
            <w:shd w:val="clear" w:color="auto" w:fill="FFC000"/>
            <w:vAlign w:val="center"/>
          </w:tcPr>
          <w:p w14:paraId="2DFC54F2" w14:textId="78138ED9" w:rsidR="00B7222C" w:rsidRPr="007B7282" w:rsidRDefault="00B7222C" w:rsidP="00264170">
            <w:pPr>
              <w:jc w:val="both"/>
              <w:rPr>
                <w:rFonts w:ascii="Arial" w:hAnsi="Arial" w:cs="Arial"/>
                <w:b/>
                <w:sz w:val="22"/>
                <w:szCs w:val="22"/>
              </w:rPr>
            </w:pPr>
            <w:r w:rsidRPr="007B7282">
              <w:rPr>
                <w:rFonts w:ascii="Arial" w:hAnsi="Arial" w:cs="Arial"/>
                <w:b/>
                <w:sz w:val="22"/>
                <w:szCs w:val="22"/>
              </w:rPr>
              <w:t>Montant</w:t>
            </w:r>
            <w:r w:rsidR="00264170">
              <w:rPr>
                <w:rFonts w:ascii="Arial" w:hAnsi="Arial" w:cs="Arial"/>
                <w:b/>
                <w:sz w:val="22"/>
                <w:szCs w:val="22"/>
              </w:rPr>
              <w:t xml:space="preserve"> en €</w:t>
            </w:r>
          </w:p>
        </w:tc>
      </w:tr>
      <w:tr w:rsidR="00B7222C" w:rsidRPr="00B7222C" w14:paraId="1721ABBF" w14:textId="77777777" w:rsidTr="00264170">
        <w:trPr>
          <w:trHeight w:val="262"/>
        </w:trPr>
        <w:tc>
          <w:tcPr>
            <w:tcW w:w="1526" w:type="pct"/>
            <w:shd w:val="clear" w:color="auto" w:fill="auto"/>
            <w:vAlign w:val="center"/>
          </w:tcPr>
          <w:p w14:paraId="53B6E5B8" w14:textId="77777777" w:rsidR="00B7222C" w:rsidRPr="00B7222C" w:rsidRDefault="00B7222C" w:rsidP="00B42F02">
            <w:pPr>
              <w:rPr>
                <w:rFonts w:ascii="Arial" w:hAnsi="Arial" w:cs="Arial"/>
                <w:b/>
                <w:sz w:val="22"/>
                <w:szCs w:val="22"/>
              </w:rPr>
            </w:pPr>
            <w:r w:rsidRPr="00B7222C">
              <w:rPr>
                <w:rFonts w:ascii="Arial" w:hAnsi="Arial" w:cs="Arial"/>
                <w:b/>
                <w:sz w:val="22"/>
                <w:szCs w:val="22"/>
              </w:rPr>
              <w:t>60 – Achat</w:t>
            </w:r>
          </w:p>
        </w:tc>
        <w:tc>
          <w:tcPr>
            <w:tcW w:w="877" w:type="pct"/>
            <w:shd w:val="clear" w:color="auto" w:fill="auto"/>
            <w:vAlign w:val="center"/>
          </w:tcPr>
          <w:p w14:paraId="2A97B6B6"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1949290E" w14:textId="77777777" w:rsidR="00B7222C" w:rsidRPr="00B7222C" w:rsidRDefault="00B7222C" w:rsidP="00B42F02">
            <w:pPr>
              <w:rPr>
                <w:rFonts w:ascii="Arial" w:hAnsi="Arial" w:cs="Arial"/>
                <w:b/>
                <w:sz w:val="22"/>
                <w:szCs w:val="22"/>
              </w:rPr>
            </w:pPr>
            <w:r w:rsidRPr="00B7222C">
              <w:rPr>
                <w:rFonts w:ascii="Arial" w:hAnsi="Arial" w:cs="Arial"/>
                <w:b/>
                <w:sz w:val="22"/>
                <w:szCs w:val="22"/>
              </w:rPr>
              <w:t>70 – Vente de produits finis</w:t>
            </w:r>
          </w:p>
        </w:tc>
        <w:tc>
          <w:tcPr>
            <w:tcW w:w="844" w:type="pct"/>
            <w:shd w:val="clear" w:color="auto" w:fill="auto"/>
            <w:vAlign w:val="center"/>
          </w:tcPr>
          <w:p w14:paraId="26B8B5C2" w14:textId="77777777" w:rsidR="00B7222C" w:rsidRPr="00B7222C" w:rsidRDefault="00B7222C" w:rsidP="00B42F02">
            <w:pPr>
              <w:jc w:val="center"/>
              <w:rPr>
                <w:rFonts w:ascii="Arial" w:hAnsi="Arial" w:cs="Arial"/>
                <w:sz w:val="22"/>
                <w:szCs w:val="22"/>
              </w:rPr>
            </w:pPr>
          </w:p>
        </w:tc>
      </w:tr>
      <w:tr w:rsidR="00B7222C" w:rsidRPr="00B7222C" w14:paraId="73EDE054" w14:textId="77777777" w:rsidTr="00264170">
        <w:trPr>
          <w:trHeight w:val="140"/>
        </w:trPr>
        <w:tc>
          <w:tcPr>
            <w:tcW w:w="1526" w:type="pct"/>
            <w:shd w:val="clear" w:color="auto" w:fill="auto"/>
            <w:vAlign w:val="center"/>
          </w:tcPr>
          <w:p w14:paraId="01C670D1" w14:textId="77777777" w:rsidR="00B7222C" w:rsidRPr="00B7222C" w:rsidRDefault="00B7222C" w:rsidP="00B42F02">
            <w:pPr>
              <w:rPr>
                <w:rFonts w:ascii="Arial" w:hAnsi="Arial" w:cs="Arial"/>
                <w:sz w:val="22"/>
                <w:szCs w:val="22"/>
              </w:rPr>
            </w:pPr>
            <w:r w:rsidRPr="00B7222C">
              <w:rPr>
                <w:rFonts w:ascii="Arial" w:hAnsi="Arial" w:cs="Arial"/>
                <w:sz w:val="22"/>
                <w:szCs w:val="22"/>
              </w:rPr>
              <w:t>Achat d’études et de prestations de services</w:t>
            </w:r>
          </w:p>
        </w:tc>
        <w:tc>
          <w:tcPr>
            <w:tcW w:w="877" w:type="pct"/>
            <w:shd w:val="clear" w:color="auto" w:fill="auto"/>
            <w:vAlign w:val="center"/>
          </w:tcPr>
          <w:p w14:paraId="34E2BEC5"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9BD51EC" w14:textId="77777777" w:rsidR="00B7222C" w:rsidRPr="00B7222C" w:rsidRDefault="00B7222C" w:rsidP="00B42F02">
            <w:pPr>
              <w:rPr>
                <w:rFonts w:ascii="Arial" w:hAnsi="Arial" w:cs="Arial"/>
                <w:sz w:val="22"/>
                <w:szCs w:val="22"/>
              </w:rPr>
            </w:pPr>
            <w:r w:rsidRPr="00B7222C">
              <w:rPr>
                <w:rFonts w:ascii="Arial" w:hAnsi="Arial" w:cs="Arial"/>
                <w:sz w:val="22"/>
                <w:szCs w:val="22"/>
              </w:rPr>
              <w:t>Prestation de services</w:t>
            </w:r>
          </w:p>
        </w:tc>
        <w:tc>
          <w:tcPr>
            <w:tcW w:w="844" w:type="pct"/>
            <w:shd w:val="clear" w:color="auto" w:fill="auto"/>
            <w:vAlign w:val="center"/>
          </w:tcPr>
          <w:p w14:paraId="6EFCD114" w14:textId="77777777" w:rsidR="00B7222C" w:rsidRPr="00B7222C" w:rsidRDefault="00B7222C" w:rsidP="00B42F02">
            <w:pPr>
              <w:jc w:val="center"/>
              <w:rPr>
                <w:rFonts w:ascii="Arial" w:hAnsi="Arial" w:cs="Arial"/>
                <w:sz w:val="22"/>
                <w:szCs w:val="22"/>
              </w:rPr>
            </w:pPr>
          </w:p>
        </w:tc>
      </w:tr>
      <w:tr w:rsidR="00B7222C" w:rsidRPr="00B7222C" w14:paraId="550EDF36" w14:textId="77777777" w:rsidTr="00264170">
        <w:trPr>
          <w:trHeight w:val="140"/>
        </w:trPr>
        <w:tc>
          <w:tcPr>
            <w:tcW w:w="1526" w:type="pct"/>
            <w:shd w:val="clear" w:color="auto" w:fill="auto"/>
            <w:vAlign w:val="center"/>
          </w:tcPr>
          <w:p w14:paraId="07C3DE4C" w14:textId="77777777" w:rsidR="00B7222C" w:rsidRPr="00B7222C" w:rsidRDefault="00B7222C" w:rsidP="00B42F02">
            <w:pPr>
              <w:rPr>
                <w:rFonts w:ascii="Arial" w:hAnsi="Arial" w:cs="Arial"/>
                <w:sz w:val="22"/>
                <w:szCs w:val="22"/>
              </w:rPr>
            </w:pPr>
            <w:r w:rsidRPr="00B7222C">
              <w:rPr>
                <w:rFonts w:ascii="Arial" w:hAnsi="Arial" w:cs="Arial"/>
                <w:sz w:val="22"/>
                <w:szCs w:val="22"/>
              </w:rPr>
              <w:t>Fournitures non stockables (eau, énergie)</w:t>
            </w:r>
          </w:p>
        </w:tc>
        <w:tc>
          <w:tcPr>
            <w:tcW w:w="877" w:type="pct"/>
            <w:shd w:val="clear" w:color="auto" w:fill="auto"/>
            <w:vAlign w:val="center"/>
          </w:tcPr>
          <w:p w14:paraId="0033ACC1"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597722DB" w14:textId="77777777" w:rsidR="00B7222C" w:rsidRPr="00B7222C" w:rsidRDefault="00B7222C" w:rsidP="00B42F02">
            <w:pPr>
              <w:rPr>
                <w:rFonts w:ascii="Arial" w:hAnsi="Arial" w:cs="Arial"/>
                <w:sz w:val="22"/>
                <w:szCs w:val="22"/>
              </w:rPr>
            </w:pPr>
            <w:r w:rsidRPr="00B7222C">
              <w:rPr>
                <w:rFonts w:ascii="Arial" w:hAnsi="Arial" w:cs="Arial"/>
                <w:sz w:val="22"/>
                <w:szCs w:val="22"/>
              </w:rPr>
              <w:t>Vente de marchandises</w:t>
            </w:r>
          </w:p>
        </w:tc>
        <w:tc>
          <w:tcPr>
            <w:tcW w:w="844" w:type="pct"/>
            <w:shd w:val="clear" w:color="auto" w:fill="auto"/>
            <w:vAlign w:val="center"/>
          </w:tcPr>
          <w:p w14:paraId="4A8114FC" w14:textId="77777777" w:rsidR="00B7222C" w:rsidRPr="00B7222C" w:rsidRDefault="00B7222C" w:rsidP="00B42F02">
            <w:pPr>
              <w:jc w:val="center"/>
              <w:rPr>
                <w:rFonts w:ascii="Arial" w:hAnsi="Arial" w:cs="Arial"/>
                <w:sz w:val="22"/>
                <w:szCs w:val="22"/>
              </w:rPr>
            </w:pPr>
          </w:p>
        </w:tc>
      </w:tr>
      <w:tr w:rsidR="00B7222C" w:rsidRPr="00B7222C" w14:paraId="2A5BBD5F" w14:textId="77777777" w:rsidTr="00264170">
        <w:trPr>
          <w:trHeight w:val="151"/>
        </w:trPr>
        <w:tc>
          <w:tcPr>
            <w:tcW w:w="1526" w:type="pct"/>
            <w:shd w:val="clear" w:color="auto" w:fill="auto"/>
            <w:vAlign w:val="center"/>
          </w:tcPr>
          <w:p w14:paraId="36960863" w14:textId="77777777" w:rsidR="00B7222C" w:rsidRPr="00B7222C" w:rsidRDefault="00B7222C" w:rsidP="00B42F02">
            <w:pPr>
              <w:rPr>
                <w:rFonts w:ascii="Arial" w:hAnsi="Arial" w:cs="Arial"/>
                <w:sz w:val="22"/>
                <w:szCs w:val="22"/>
              </w:rPr>
            </w:pPr>
            <w:r w:rsidRPr="00B7222C">
              <w:rPr>
                <w:rFonts w:ascii="Arial" w:hAnsi="Arial" w:cs="Arial"/>
                <w:sz w:val="22"/>
                <w:szCs w:val="22"/>
              </w:rPr>
              <w:t xml:space="preserve">Fournitures d’entretien </w:t>
            </w:r>
          </w:p>
        </w:tc>
        <w:tc>
          <w:tcPr>
            <w:tcW w:w="877" w:type="pct"/>
            <w:shd w:val="clear" w:color="auto" w:fill="auto"/>
            <w:vAlign w:val="center"/>
          </w:tcPr>
          <w:p w14:paraId="34CC9BC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2880E4A8" w14:textId="77777777" w:rsidR="00B7222C" w:rsidRPr="00B7222C" w:rsidRDefault="00B7222C" w:rsidP="00B42F02">
            <w:pPr>
              <w:rPr>
                <w:rFonts w:ascii="Arial" w:hAnsi="Arial" w:cs="Arial"/>
                <w:sz w:val="22"/>
                <w:szCs w:val="22"/>
              </w:rPr>
            </w:pPr>
            <w:r w:rsidRPr="00B7222C">
              <w:rPr>
                <w:rFonts w:ascii="Arial" w:hAnsi="Arial" w:cs="Arial"/>
                <w:sz w:val="22"/>
                <w:szCs w:val="22"/>
              </w:rPr>
              <w:t>Produits des activités annexes</w:t>
            </w:r>
          </w:p>
        </w:tc>
        <w:tc>
          <w:tcPr>
            <w:tcW w:w="844" w:type="pct"/>
            <w:shd w:val="clear" w:color="auto" w:fill="auto"/>
            <w:vAlign w:val="center"/>
          </w:tcPr>
          <w:p w14:paraId="73D0BFD1" w14:textId="77777777" w:rsidR="00B7222C" w:rsidRPr="00B7222C" w:rsidRDefault="00B7222C" w:rsidP="00B42F02">
            <w:pPr>
              <w:jc w:val="center"/>
              <w:rPr>
                <w:rFonts w:ascii="Arial" w:hAnsi="Arial" w:cs="Arial"/>
                <w:sz w:val="22"/>
                <w:szCs w:val="22"/>
              </w:rPr>
            </w:pPr>
          </w:p>
        </w:tc>
      </w:tr>
      <w:tr w:rsidR="00B7222C" w:rsidRPr="00B7222C" w14:paraId="0D495795" w14:textId="77777777" w:rsidTr="00264170">
        <w:trPr>
          <w:trHeight w:val="266"/>
        </w:trPr>
        <w:tc>
          <w:tcPr>
            <w:tcW w:w="1526" w:type="pct"/>
            <w:shd w:val="clear" w:color="auto" w:fill="auto"/>
            <w:vAlign w:val="center"/>
          </w:tcPr>
          <w:p w14:paraId="1C7CB683" w14:textId="77777777" w:rsidR="00B7222C" w:rsidRPr="00B7222C" w:rsidRDefault="00B7222C" w:rsidP="00B42F02">
            <w:pPr>
              <w:rPr>
                <w:rFonts w:ascii="Arial" w:hAnsi="Arial" w:cs="Arial"/>
                <w:sz w:val="22"/>
                <w:szCs w:val="22"/>
              </w:rPr>
            </w:pPr>
            <w:r w:rsidRPr="00B7222C">
              <w:rPr>
                <w:rFonts w:ascii="Arial" w:hAnsi="Arial" w:cs="Arial"/>
                <w:sz w:val="22"/>
                <w:szCs w:val="22"/>
              </w:rPr>
              <w:t>Autres fournitures (consommables)</w:t>
            </w:r>
          </w:p>
        </w:tc>
        <w:tc>
          <w:tcPr>
            <w:tcW w:w="877" w:type="pct"/>
            <w:shd w:val="clear" w:color="auto" w:fill="auto"/>
            <w:vAlign w:val="center"/>
          </w:tcPr>
          <w:p w14:paraId="777280A0"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EBD6D70" w14:textId="77777777" w:rsidR="00B7222C" w:rsidRPr="00B7222C" w:rsidRDefault="00B7222C" w:rsidP="00B42F02">
            <w:pPr>
              <w:rPr>
                <w:rFonts w:ascii="Arial" w:hAnsi="Arial" w:cs="Arial"/>
                <w:b/>
                <w:sz w:val="22"/>
                <w:szCs w:val="22"/>
              </w:rPr>
            </w:pPr>
            <w:r w:rsidRPr="00B7222C">
              <w:rPr>
                <w:rFonts w:ascii="Arial" w:hAnsi="Arial" w:cs="Arial"/>
                <w:b/>
                <w:sz w:val="22"/>
                <w:szCs w:val="22"/>
              </w:rPr>
              <w:t>74 – subventions</w:t>
            </w:r>
          </w:p>
        </w:tc>
        <w:tc>
          <w:tcPr>
            <w:tcW w:w="844" w:type="pct"/>
            <w:shd w:val="clear" w:color="auto" w:fill="auto"/>
            <w:vAlign w:val="center"/>
          </w:tcPr>
          <w:p w14:paraId="441C5082" w14:textId="77777777" w:rsidR="00B7222C" w:rsidRPr="00B7222C" w:rsidRDefault="00B7222C" w:rsidP="00B42F02">
            <w:pPr>
              <w:jc w:val="center"/>
              <w:rPr>
                <w:rFonts w:ascii="Arial" w:hAnsi="Arial" w:cs="Arial"/>
                <w:sz w:val="22"/>
                <w:szCs w:val="22"/>
              </w:rPr>
            </w:pPr>
          </w:p>
        </w:tc>
      </w:tr>
      <w:tr w:rsidR="00B7222C" w:rsidRPr="00B7222C" w14:paraId="2B2DF696" w14:textId="77777777" w:rsidTr="00264170">
        <w:trPr>
          <w:trHeight w:val="151"/>
        </w:trPr>
        <w:tc>
          <w:tcPr>
            <w:tcW w:w="1526" w:type="pct"/>
            <w:shd w:val="clear" w:color="auto" w:fill="auto"/>
            <w:vAlign w:val="center"/>
          </w:tcPr>
          <w:p w14:paraId="51B1A620" w14:textId="77777777" w:rsidR="00B7222C" w:rsidRPr="00B7222C" w:rsidRDefault="00B7222C" w:rsidP="00B42F02">
            <w:pPr>
              <w:rPr>
                <w:rFonts w:ascii="Arial" w:hAnsi="Arial" w:cs="Arial"/>
                <w:b/>
                <w:sz w:val="22"/>
                <w:szCs w:val="22"/>
              </w:rPr>
            </w:pPr>
            <w:r w:rsidRPr="00B7222C">
              <w:rPr>
                <w:rFonts w:ascii="Arial" w:hAnsi="Arial" w:cs="Arial"/>
                <w:b/>
                <w:sz w:val="22"/>
                <w:szCs w:val="22"/>
              </w:rPr>
              <w:t>61 – Services extérieurs</w:t>
            </w:r>
          </w:p>
        </w:tc>
        <w:tc>
          <w:tcPr>
            <w:tcW w:w="877" w:type="pct"/>
            <w:shd w:val="clear" w:color="auto" w:fill="auto"/>
            <w:vAlign w:val="center"/>
          </w:tcPr>
          <w:p w14:paraId="273EFFE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36EC186F" w14:textId="3F0C86FF" w:rsidR="00B7222C" w:rsidRPr="00B7222C" w:rsidRDefault="00B7222C" w:rsidP="00B42F02">
            <w:pPr>
              <w:rPr>
                <w:rFonts w:ascii="Arial" w:hAnsi="Arial" w:cs="Arial"/>
                <w:sz w:val="22"/>
                <w:szCs w:val="22"/>
              </w:rPr>
            </w:pPr>
            <w:r w:rsidRPr="00B7222C">
              <w:rPr>
                <w:rFonts w:ascii="Arial" w:hAnsi="Arial" w:cs="Arial"/>
                <w:sz w:val="22"/>
                <w:szCs w:val="22"/>
              </w:rPr>
              <w:t>Région</w:t>
            </w:r>
            <w:r w:rsidR="00DD14DD">
              <w:rPr>
                <w:rFonts w:ascii="Arial" w:hAnsi="Arial" w:cs="Arial"/>
                <w:sz w:val="22"/>
                <w:szCs w:val="22"/>
              </w:rPr>
              <w:t xml:space="preserve"> - SRESSI</w:t>
            </w:r>
          </w:p>
        </w:tc>
        <w:tc>
          <w:tcPr>
            <w:tcW w:w="844" w:type="pct"/>
            <w:shd w:val="clear" w:color="auto" w:fill="auto"/>
            <w:vAlign w:val="center"/>
          </w:tcPr>
          <w:p w14:paraId="1A723A29" w14:textId="77777777" w:rsidR="00B7222C" w:rsidRPr="00B7222C" w:rsidRDefault="00B7222C" w:rsidP="00B42F02">
            <w:pPr>
              <w:jc w:val="center"/>
              <w:rPr>
                <w:rFonts w:ascii="Arial" w:hAnsi="Arial" w:cs="Arial"/>
                <w:sz w:val="22"/>
                <w:szCs w:val="22"/>
              </w:rPr>
            </w:pPr>
          </w:p>
        </w:tc>
      </w:tr>
      <w:tr w:rsidR="00DD14DD" w:rsidRPr="00B7222C" w14:paraId="13AA4CB5" w14:textId="77777777" w:rsidTr="00264170">
        <w:trPr>
          <w:trHeight w:val="140"/>
        </w:trPr>
        <w:tc>
          <w:tcPr>
            <w:tcW w:w="1526" w:type="pct"/>
            <w:shd w:val="clear" w:color="auto" w:fill="auto"/>
            <w:vAlign w:val="center"/>
          </w:tcPr>
          <w:p w14:paraId="1D599B1B" w14:textId="77777777" w:rsidR="00DD14DD" w:rsidRPr="00B7222C" w:rsidRDefault="00DD14DD" w:rsidP="00DD14DD">
            <w:pPr>
              <w:rPr>
                <w:rFonts w:ascii="Arial" w:hAnsi="Arial" w:cs="Arial"/>
                <w:sz w:val="22"/>
                <w:szCs w:val="22"/>
              </w:rPr>
            </w:pPr>
            <w:r w:rsidRPr="00B7222C">
              <w:rPr>
                <w:rFonts w:ascii="Arial" w:hAnsi="Arial" w:cs="Arial"/>
                <w:sz w:val="22"/>
                <w:szCs w:val="22"/>
              </w:rPr>
              <w:t>Sous-traitance générale</w:t>
            </w:r>
          </w:p>
        </w:tc>
        <w:tc>
          <w:tcPr>
            <w:tcW w:w="877" w:type="pct"/>
            <w:shd w:val="clear" w:color="auto" w:fill="auto"/>
            <w:vAlign w:val="center"/>
          </w:tcPr>
          <w:p w14:paraId="11A020A5"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7111882" w14:textId="71411967" w:rsidR="00DD14DD" w:rsidRPr="00B7222C" w:rsidRDefault="00DD14DD" w:rsidP="00DD14DD">
            <w:pPr>
              <w:rPr>
                <w:rFonts w:ascii="Arial" w:hAnsi="Arial" w:cs="Arial"/>
                <w:sz w:val="22"/>
                <w:szCs w:val="22"/>
              </w:rPr>
            </w:pPr>
            <w:r>
              <w:rPr>
                <w:rFonts w:ascii="Arial" w:hAnsi="Arial"/>
                <w:sz w:val="18"/>
                <w:szCs w:val="18"/>
              </w:rPr>
              <w:t>Région (autres directions)</w:t>
            </w:r>
          </w:p>
        </w:tc>
        <w:tc>
          <w:tcPr>
            <w:tcW w:w="844" w:type="pct"/>
            <w:shd w:val="clear" w:color="auto" w:fill="auto"/>
            <w:vAlign w:val="center"/>
          </w:tcPr>
          <w:p w14:paraId="75E60066" w14:textId="77777777" w:rsidR="00DD14DD" w:rsidRPr="00B7222C" w:rsidRDefault="00DD14DD" w:rsidP="00DD14DD">
            <w:pPr>
              <w:jc w:val="center"/>
              <w:rPr>
                <w:rFonts w:ascii="Arial" w:hAnsi="Arial" w:cs="Arial"/>
                <w:sz w:val="22"/>
                <w:szCs w:val="22"/>
              </w:rPr>
            </w:pPr>
          </w:p>
        </w:tc>
      </w:tr>
      <w:tr w:rsidR="00DD14DD" w:rsidRPr="00B7222C" w14:paraId="35AB1C2C" w14:textId="77777777" w:rsidTr="00264170">
        <w:trPr>
          <w:trHeight w:val="151"/>
        </w:trPr>
        <w:tc>
          <w:tcPr>
            <w:tcW w:w="1526" w:type="pct"/>
            <w:shd w:val="clear" w:color="auto" w:fill="auto"/>
            <w:vAlign w:val="center"/>
          </w:tcPr>
          <w:p w14:paraId="074D74C7" w14:textId="77777777" w:rsidR="00DD14DD" w:rsidRPr="00B7222C" w:rsidRDefault="00DD14DD" w:rsidP="00DD14DD">
            <w:pPr>
              <w:rPr>
                <w:rFonts w:ascii="Arial" w:hAnsi="Arial" w:cs="Arial"/>
                <w:sz w:val="22"/>
                <w:szCs w:val="22"/>
              </w:rPr>
            </w:pPr>
            <w:r w:rsidRPr="00B7222C">
              <w:rPr>
                <w:rFonts w:ascii="Arial" w:hAnsi="Arial" w:cs="Arial"/>
                <w:sz w:val="22"/>
                <w:szCs w:val="22"/>
              </w:rPr>
              <w:t>Locations</w:t>
            </w:r>
          </w:p>
        </w:tc>
        <w:tc>
          <w:tcPr>
            <w:tcW w:w="877" w:type="pct"/>
            <w:shd w:val="clear" w:color="auto" w:fill="auto"/>
            <w:vAlign w:val="center"/>
          </w:tcPr>
          <w:p w14:paraId="4185B289"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11F0D1B" w14:textId="672FF4A3" w:rsidR="00DD14DD" w:rsidRPr="00B7222C" w:rsidRDefault="00DD14DD" w:rsidP="00DD14DD">
            <w:pPr>
              <w:rPr>
                <w:rFonts w:ascii="Arial" w:hAnsi="Arial" w:cs="Arial"/>
                <w:sz w:val="22"/>
                <w:szCs w:val="22"/>
              </w:rPr>
            </w:pPr>
            <w:r>
              <w:rPr>
                <w:rFonts w:ascii="Arial" w:hAnsi="Arial" w:cs="Arial"/>
                <w:sz w:val="22"/>
                <w:szCs w:val="22"/>
              </w:rPr>
              <w:t>Etat (DRARI)</w:t>
            </w:r>
          </w:p>
        </w:tc>
        <w:tc>
          <w:tcPr>
            <w:tcW w:w="844" w:type="pct"/>
            <w:shd w:val="clear" w:color="auto" w:fill="auto"/>
            <w:vAlign w:val="center"/>
          </w:tcPr>
          <w:p w14:paraId="5F46AEC1" w14:textId="77777777" w:rsidR="00DD14DD" w:rsidRPr="00B7222C" w:rsidRDefault="00DD14DD" w:rsidP="00DD14DD">
            <w:pPr>
              <w:jc w:val="center"/>
              <w:rPr>
                <w:rFonts w:ascii="Arial" w:hAnsi="Arial" w:cs="Arial"/>
                <w:sz w:val="22"/>
                <w:szCs w:val="22"/>
              </w:rPr>
            </w:pPr>
          </w:p>
        </w:tc>
      </w:tr>
      <w:tr w:rsidR="00DD14DD" w:rsidRPr="00B7222C" w14:paraId="6F72AED5" w14:textId="77777777" w:rsidTr="00264170">
        <w:trPr>
          <w:trHeight w:val="140"/>
        </w:trPr>
        <w:tc>
          <w:tcPr>
            <w:tcW w:w="1526" w:type="pct"/>
            <w:shd w:val="clear" w:color="auto" w:fill="auto"/>
            <w:vAlign w:val="center"/>
          </w:tcPr>
          <w:p w14:paraId="006499B5" w14:textId="77777777" w:rsidR="00DD14DD" w:rsidRPr="00B7222C" w:rsidRDefault="00DD14DD" w:rsidP="00DD14DD">
            <w:pPr>
              <w:rPr>
                <w:rFonts w:ascii="Arial" w:hAnsi="Arial" w:cs="Arial"/>
                <w:sz w:val="22"/>
                <w:szCs w:val="22"/>
              </w:rPr>
            </w:pPr>
            <w:r w:rsidRPr="00B7222C">
              <w:rPr>
                <w:rFonts w:ascii="Arial" w:hAnsi="Arial" w:cs="Arial"/>
                <w:sz w:val="22"/>
                <w:szCs w:val="22"/>
              </w:rPr>
              <w:t>Entretien et réparation</w:t>
            </w:r>
          </w:p>
        </w:tc>
        <w:tc>
          <w:tcPr>
            <w:tcW w:w="877" w:type="pct"/>
            <w:shd w:val="clear" w:color="auto" w:fill="auto"/>
            <w:vAlign w:val="center"/>
          </w:tcPr>
          <w:p w14:paraId="2E696070"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1BA57E8F" w14:textId="77777777" w:rsidR="00DD14DD" w:rsidRPr="00B7222C" w:rsidRDefault="00DD14DD" w:rsidP="00DD14DD">
            <w:pPr>
              <w:rPr>
                <w:rFonts w:ascii="Arial" w:hAnsi="Arial" w:cs="Arial"/>
                <w:sz w:val="22"/>
                <w:szCs w:val="22"/>
              </w:rPr>
            </w:pPr>
            <w:r w:rsidRPr="00B7222C">
              <w:rPr>
                <w:rFonts w:ascii="Arial" w:hAnsi="Arial" w:cs="Arial"/>
                <w:sz w:val="22"/>
                <w:szCs w:val="22"/>
              </w:rPr>
              <w:t>Etat (autres ministères)</w:t>
            </w:r>
          </w:p>
        </w:tc>
        <w:tc>
          <w:tcPr>
            <w:tcW w:w="844" w:type="pct"/>
            <w:shd w:val="clear" w:color="auto" w:fill="auto"/>
            <w:vAlign w:val="center"/>
          </w:tcPr>
          <w:p w14:paraId="36F4FBF5" w14:textId="77777777" w:rsidR="00DD14DD" w:rsidRPr="00B7222C" w:rsidRDefault="00DD14DD" w:rsidP="00DD14DD">
            <w:pPr>
              <w:jc w:val="center"/>
              <w:rPr>
                <w:rFonts w:ascii="Arial" w:hAnsi="Arial" w:cs="Arial"/>
                <w:sz w:val="22"/>
                <w:szCs w:val="22"/>
              </w:rPr>
            </w:pPr>
          </w:p>
        </w:tc>
      </w:tr>
      <w:tr w:rsidR="00DD14DD" w:rsidRPr="00626C14" w14:paraId="5CE92C7D" w14:textId="77777777" w:rsidTr="00264170">
        <w:trPr>
          <w:trHeight w:val="151"/>
        </w:trPr>
        <w:tc>
          <w:tcPr>
            <w:tcW w:w="1526" w:type="pct"/>
            <w:shd w:val="clear" w:color="auto" w:fill="auto"/>
            <w:vAlign w:val="center"/>
          </w:tcPr>
          <w:p w14:paraId="1DAA1080" w14:textId="77777777" w:rsidR="00DD14DD" w:rsidRPr="00626C14" w:rsidRDefault="00DD14DD" w:rsidP="00DD14DD">
            <w:pPr>
              <w:rPr>
                <w:rFonts w:ascii="Arial" w:hAnsi="Arial"/>
                <w:sz w:val="18"/>
                <w:szCs w:val="18"/>
              </w:rPr>
            </w:pPr>
            <w:r w:rsidRPr="00626C14">
              <w:rPr>
                <w:rFonts w:ascii="Arial" w:hAnsi="Arial"/>
                <w:sz w:val="18"/>
                <w:szCs w:val="18"/>
              </w:rPr>
              <w:t>Assurance</w:t>
            </w:r>
          </w:p>
        </w:tc>
        <w:tc>
          <w:tcPr>
            <w:tcW w:w="877" w:type="pct"/>
            <w:shd w:val="clear" w:color="auto" w:fill="auto"/>
            <w:vAlign w:val="center"/>
          </w:tcPr>
          <w:p w14:paraId="2047C05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AB7CA9" w14:textId="77777777" w:rsidR="00DD14DD" w:rsidRPr="00626C14" w:rsidRDefault="00DD14DD" w:rsidP="00DD14DD">
            <w:pPr>
              <w:rPr>
                <w:rFonts w:ascii="Arial" w:hAnsi="Arial"/>
                <w:sz w:val="18"/>
                <w:szCs w:val="18"/>
              </w:rPr>
            </w:pPr>
          </w:p>
        </w:tc>
        <w:tc>
          <w:tcPr>
            <w:tcW w:w="844" w:type="pct"/>
            <w:shd w:val="clear" w:color="auto" w:fill="auto"/>
            <w:vAlign w:val="center"/>
          </w:tcPr>
          <w:p w14:paraId="7CDA472B" w14:textId="77777777" w:rsidR="00DD14DD" w:rsidRPr="00626C14" w:rsidRDefault="00DD14DD" w:rsidP="00DD14DD">
            <w:pPr>
              <w:jc w:val="center"/>
              <w:rPr>
                <w:rFonts w:ascii="Arial" w:hAnsi="Arial"/>
                <w:sz w:val="18"/>
                <w:szCs w:val="18"/>
              </w:rPr>
            </w:pPr>
          </w:p>
        </w:tc>
      </w:tr>
      <w:tr w:rsidR="00DD14DD" w:rsidRPr="00626C14" w14:paraId="73EA161B" w14:textId="77777777" w:rsidTr="00264170">
        <w:trPr>
          <w:trHeight w:val="140"/>
        </w:trPr>
        <w:tc>
          <w:tcPr>
            <w:tcW w:w="1526" w:type="pct"/>
            <w:shd w:val="clear" w:color="auto" w:fill="auto"/>
            <w:vAlign w:val="center"/>
          </w:tcPr>
          <w:p w14:paraId="785C9897" w14:textId="77777777" w:rsidR="00DD14DD" w:rsidRPr="00626C14" w:rsidRDefault="00DD14DD" w:rsidP="00DD14DD">
            <w:pPr>
              <w:rPr>
                <w:rFonts w:ascii="Arial" w:hAnsi="Arial"/>
                <w:sz w:val="18"/>
                <w:szCs w:val="18"/>
              </w:rPr>
            </w:pPr>
            <w:r w:rsidRPr="00626C14">
              <w:rPr>
                <w:rFonts w:ascii="Arial" w:hAnsi="Arial"/>
                <w:sz w:val="18"/>
                <w:szCs w:val="18"/>
              </w:rPr>
              <w:t>Documentation</w:t>
            </w:r>
          </w:p>
        </w:tc>
        <w:tc>
          <w:tcPr>
            <w:tcW w:w="877" w:type="pct"/>
            <w:shd w:val="clear" w:color="auto" w:fill="auto"/>
            <w:vAlign w:val="center"/>
          </w:tcPr>
          <w:p w14:paraId="1356C94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0373616A" w14:textId="34CAD4CD" w:rsidR="00DD14DD" w:rsidRPr="00626C14" w:rsidRDefault="00DD14DD" w:rsidP="00DD14DD">
            <w:pPr>
              <w:rPr>
                <w:rFonts w:ascii="Arial" w:hAnsi="Arial"/>
                <w:sz w:val="18"/>
                <w:szCs w:val="18"/>
              </w:rPr>
            </w:pPr>
            <w:r w:rsidRPr="00626C14">
              <w:rPr>
                <w:rFonts w:ascii="Arial" w:hAnsi="Arial"/>
                <w:sz w:val="18"/>
                <w:szCs w:val="18"/>
              </w:rPr>
              <w:t>Département(s)</w:t>
            </w:r>
            <w:r w:rsidR="00BC6DFA">
              <w:rPr>
                <w:rFonts w:ascii="Arial" w:hAnsi="Arial"/>
                <w:sz w:val="18"/>
                <w:szCs w:val="18"/>
              </w:rPr>
              <w:t> :</w:t>
            </w:r>
          </w:p>
        </w:tc>
        <w:tc>
          <w:tcPr>
            <w:tcW w:w="844" w:type="pct"/>
            <w:shd w:val="clear" w:color="auto" w:fill="auto"/>
            <w:vAlign w:val="center"/>
          </w:tcPr>
          <w:p w14:paraId="7C6CC5B8" w14:textId="77777777" w:rsidR="00DD14DD" w:rsidRPr="00626C14" w:rsidRDefault="00DD14DD" w:rsidP="00DD14DD">
            <w:pPr>
              <w:jc w:val="center"/>
              <w:rPr>
                <w:rFonts w:ascii="Arial" w:hAnsi="Arial"/>
                <w:sz w:val="18"/>
                <w:szCs w:val="18"/>
              </w:rPr>
            </w:pPr>
          </w:p>
        </w:tc>
      </w:tr>
      <w:tr w:rsidR="00DD14DD" w:rsidRPr="00626C14" w14:paraId="09A718FB" w14:textId="77777777" w:rsidTr="00264170">
        <w:trPr>
          <w:trHeight w:val="151"/>
        </w:trPr>
        <w:tc>
          <w:tcPr>
            <w:tcW w:w="1526" w:type="pct"/>
            <w:shd w:val="clear" w:color="auto" w:fill="auto"/>
            <w:vAlign w:val="center"/>
          </w:tcPr>
          <w:p w14:paraId="765F0A28" w14:textId="77777777" w:rsidR="00DD14DD" w:rsidRPr="00626C14" w:rsidRDefault="00DD14DD" w:rsidP="00DD14DD">
            <w:pPr>
              <w:rPr>
                <w:rFonts w:ascii="Arial" w:hAnsi="Arial"/>
                <w:sz w:val="18"/>
                <w:szCs w:val="18"/>
              </w:rPr>
            </w:pPr>
            <w:r w:rsidRPr="00626C14">
              <w:rPr>
                <w:rFonts w:ascii="Arial" w:hAnsi="Arial"/>
                <w:sz w:val="18"/>
                <w:szCs w:val="18"/>
              </w:rPr>
              <w:t xml:space="preserve">Divers </w:t>
            </w:r>
            <w:r>
              <w:rPr>
                <w:rFonts w:ascii="Arial" w:hAnsi="Arial"/>
                <w:sz w:val="18"/>
                <w:szCs w:val="18"/>
              </w:rPr>
              <w:t>(détailler pages suivantes)</w:t>
            </w:r>
          </w:p>
        </w:tc>
        <w:tc>
          <w:tcPr>
            <w:tcW w:w="877" w:type="pct"/>
            <w:shd w:val="clear" w:color="auto" w:fill="auto"/>
            <w:vAlign w:val="center"/>
          </w:tcPr>
          <w:p w14:paraId="3715A694"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4A453F5" w14:textId="77777777" w:rsidR="00DD14DD" w:rsidRPr="00626C14" w:rsidRDefault="00DD14DD" w:rsidP="00DD14DD">
            <w:pPr>
              <w:rPr>
                <w:rFonts w:ascii="Arial" w:hAnsi="Arial"/>
                <w:sz w:val="18"/>
                <w:szCs w:val="18"/>
              </w:rPr>
            </w:pPr>
          </w:p>
        </w:tc>
        <w:tc>
          <w:tcPr>
            <w:tcW w:w="844" w:type="pct"/>
            <w:shd w:val="clear" w:color="auto" w:fill="auto"/>
            <w:vAlign w:val="center"/>
          </w:tcPr>
          <w:p w14:paraId="3F35AFD3" w14:textId="77777777" w:rsidR="00DD14DD" w:rsidRPr="00626C14" w:rsidRDefault="00DD14DD" w:rsidP="00DD14DD">
            <w:pPr>
              <w:jc w:val="center"/>
              <w:rPr>
                <w:rFonts w:ascii="Arial" w:hAnsi="Arial"/>
                <w:sz w:val="18"/>
                <w:szCs w:val="18"/>
              </w:rPr>
            </w:pPr>
          </w:p>
        </w:tc>
      </w:tr>
      <w:tr w:rsidR="00DD14DD" w:rsidRPr="00626C14" w14:paraId="2EFD2BD0" w14:textId="77777777" w:rsidTr="00264170">
        <w:trPr>
          <w:trHeight w:val="257"/>
        </w:trPr>
        <w:tc>
          <w:tcPr>
            <w:tcW w:w="1526" w:type="pct"/>
            <w:shd w:val="clear" w:color="auto" w:fill="auto"/>
            <w:vAlign w:val="center"/>
          </w:tcPr>
          <w:p w14:paraId="6A761B2A" w14:textId="77777777" w:rsidR="00DD14DD" w:rsidRPr="00626C14" w:rsidRDefault="00DD14DD" w:rsidP="00DD14DD">
            <w:pPr>
              <w:rPr>
                <w:rFonts w:ascii="Arial" w:hAnsi="Arial"/>
                <w:b/>
                <w:sz w:val="18"/>
                <w:szCs w:val="18"/>
              </w:rPr>
            </w:pPr>
            <w:r w:rsidRPr="00626C14">
              <w:rPr>
                <w:rFonts w:ascii="Arial" w:hAnsi="Arial"/>
                <w:b/>
                <w:sz w:val="18"/>
                <w:szCs w:val="18"/>
              </w:rPr>
              <w:t>62 – Autres services extérieurs</w:t>
            </w:r>
          </w:p>
        </w:tc>
        <w:tc>
          <w:tcPr>
            <w:tcW w:w="877" w:type="pct"/>
            <w:shd w:val="clear" w:color="auto" w:fill="auto"/>
            <w:vAlign w:val="center"/>
          </w:tcPr>
          <w:p w14:paraId="4FFD0D1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9ED498F" w14:textId="50CE26BD" w:rsidR="00DD14DD" w:rsidRPr="00626C14" w:rsidRDefault="00BC6DFA" w:rsidP="00DD14DD">
            <w:pPr>
              <w:rPr>
                <w:rFonts w:ascii="Arial" w:hAnsi="Arial"/>
                <w:sz w:val="18"/>
                <w:szCs w:val="18"/>
              </w:rPr>
            </w:pPr>
            <w:r w:rsidRPr="00626C14">
              <w:rPr>
                <w:rFonts w:ascii="Arial" w:hAnsi="Arial"/>
                <w:sz w:val="18"/>
                <w:szCs w:val="18"/>
              </w:rPr>
              <w:t>Commune(s)</w:t>
            </w:r>
            <w:r>
              <w:rPr>
                <w:rFonts w:ascii="Arial" w:hAnsi="Arial"/>
                <w:sz w:val="18"/>
                <w:szCs w:val="18"/>
              </w:rPr>
              <w:t xml:space="preserve"> : </w:t>
            </w:r>
          </w:p>
        </w:tc>
        <w:tc>
          <w:tcPr>
            <w:tcW w:w="844" w:type="pct"/>
            <w:shd w:val="clear" w:color="auto" w:fill="auto"/>
            <w:vAlign w:val="center"/>
          </w:tcPr>
          <w:p w14:paraId="5F2BD0FC" w14:textId="77777777" w:rsidR="00DD14DD" w:rsidRPr="00626C14" w:rsidRDefault="00DD14DD" w:rsidP="00DD14DD">
            <w:pPr>
              <w:jc w:val="center"/>
              <w:rPr>
                <w:rFonts w:ascii="Arial" w:hAnsi="Arial"/>
                <w:sz w:val="18"/>
                <w:szCs w:val="18"/>
              </w:rPr>
            </w:pPr>
          </w:p>
        </w:tc>
      </w:tr>
      <w:tr w:rsidR="00DD14DD" w:rsidRPr="00626C14" w14:paraId="56FA309F" w14:textId="77777777" w:rsidTr="00264170">
        <w:trPr>
          <w:trHeight w:val="151"/>
        </w:trPr>
        <w:tc>
          <w:tcPr>
            <w:tcW w:w="1526" w:type="pct"/>
            <w:shd w:val="clear" w:color="auto" w:fill="auto"/>
            <w:vAlign w:val="center"/>
          </w:tcPr>
          <w:p w14:paraId="4186A35A" w14:textId="77777777" w:rsidR="00DD14DD" w:rsidRPr="00626C14" w:rsidRDefault="00DD14DD" w:rsidP="00DD14DD">
            <w:pPr>
              <w:rPr>
                <w:rFonts w:ascii="Arial" w:hAnsi="Arial"/>
                <w:sz w:val="18"/>
                <w:szCs w:val="18"/>
              </w:rPr>
            </w:pPr>
            <w:r w:rsidRPr="00626C14">
              <w:rPr>
                <w:rFonts w:ascii="Arial" w:hAnsi="Arial"/>
                <w:sz w:val="18"/>
                <w:szCs w:val="18"/>
              </w:rPr>
              <w:t>Rémunérations intermédiaires et honoraires</w:t>
            </w:r>
          </w:p>
        </w:tc>
        <w:tc>
          <w:tcPr>
            <w:tcW w:w="877" w:type="pct"/>
            <w:shd w:val="clear" w:color="auto" w:fill="auto"/>
            <w:vAlign w:val="center"/>
          </w:tcPr>
          <w:p w14:paraId="653596E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3EAE246" w14:textId="77777777" w:rsidR="00DD14DD" w:rsidRPr="00626C14" w:rsidRDefault="00DD14DD" w:rsidP="00DD14DD">
            <w:pPr>
              <w:rPr>
                <w:rFonts w:ascii="Arial" w:hAnsi="Arial"/>
                <w:sz w:val="18"/>
                <w:szCs w:val="18"/>
              </w:rPr>
            </w:pPr>
          </w:p>
        </w:tc>
        <w:tc>
          <w:tcPr>
            <w:tcW w:w="844" w:type="pct"/>
            <w:shd w:val="clear" w:color="auto" w:fill="auto"/>
            <w:vAlign w:val="center"/>
          </w:tcPr>
          <w:p w14:paraId="74F786C5" w14:textId="77777777" w:rsidR="00DD14DD" w:rsidRPr="00626C14" w:rsidRDefault="00DD14DD" w:rsidP="00DD14DD">
            <w:pPr>
              <w:jc w:val="center"/>
              <w:rPr>
                <w:rFonts w:ascii="Arial" w:hAnsi="Arial"/>
                <w:sz w:val="18"/>
                <w:szCs w:val="18"/>
              </w:rPr>
            </w:pPr>
          </w:p>
        </w:tc>
      </w:tr>
      <w:tr w:rsidR="00DD14DD" w:rsidRPr="00626C14" w14:paraId="7BC26BAE" w14:textId="77777777" w:rsidTr="00264170">
        <w:trPr>
          <w:trHeight w:val="140"/>
        </w:trPr>
        <w:tc>
          <w:tcPr>
            <w:tcW w:w="1526" w:type="pct"/>
            <w:shd w:val="clear" w:color="auto" w:fill="auto"/>
            <w:vAlign w:val="center"/>
          </w:tcPr>
          <w:p w14:paraId="572823BE" w14:textId="77777777" w:rsidR="00DD14DD" w:rsidRPr="00626C14" w:rsidRDefault="00DD14DD" w:rsidP="00DD14DD">
            <w:pPr>
              <w:rPr>
                <w:rFonts w:ascii="Arial" w:hAnsi="Arial"/>
                <w:sz w:val="18"/>
                <w:szCs w:val="18"/>
              </w:rPr>
            </w:pPr>
            <w:r w:rsidRPr="00626C14">
              <w:rPr>
                <w:rFonts w:ascii="Arial" w:hAnsi="Arial"/>
                <w:sz w:val="18"/>
                <w:szCs w:val="18"/>
              </w:rPr>
              <w:t>Publicité, publication</w:t>
            </w:r>
            <w:r>
              <w:rPr>
                <w:rFonts w:ascii="Arial" w:hAnsi="Arial"/>
                <w:sz w:val="18"/>
                <w:szCs w:val="18"/>
              </w:rPr>
              <w:t xml:space="preserve"> (banderoles, etc)</w:t>
            </w:r>
          </w:p>
        </w:tc>
        <w:tc>
          <w:tcPr>
            <w:tcW w:w="877" w:type="pct"/>
            <w:shd w:val="clear" w:color="auto" w:fill="auto"/>
            <w:vAlign w:val="center"/>
          </w:tcPr>
          <w:p w14:paraId="39F0240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CA267D2" w14:textId="27104ED3" w:rsidR="00DD14DD" w:rsidRPr="00626C14" w:rsidRDefault="00DD14DD" w:rsidP="00DD14DD">
            <w:pPr>
              <w:rPr>
                <w:rFonts w:ascii="Arial" w:hAnsi="Arial"/>
                <w:sz w:val="18"/>
                <w:szCs w:val="18"/>
              </w:rPr>
            </w:pPr>
          </w:p>
        </w:tc>
        <w:tc>
          <w:tcPr>
            <w:tcW w:w="844" w:type="pct"/>
            <w:shd w:val="clear" w:color="auto" w:fill="auto"/>
            <w:vAlign w:val="center"/>
          </w:tcPr>
          <w:p w14:paraId="0D75D03D" w14:textId="77777777" w:rsidR="00DD14DD" w:rsidRPr="00626C14" w:rsidRDefault="00DD14DD" w:rsidP="00DD14DD">
            <w:pPr>
              <w:jc w:val="center"/>
              <w:rPr>
                <w:rFonts w:ascii="Arial" w:hAnsi="Arial"/>
                <w:sz w:val="18"/>
                <w:szCs w:val="18"/>
              </w:rPr>
            </w:pPr>
          </w:p>
        </w:tc>
      </w:tr>
      <w:tr w:rsidR="00DD14DD" w:rsidRPr="00626C14" w14:paraId="3C1421BF" w14:textId="77777777" w:rsidTr="00264170">
        <w:trPr>
          <w:trHeight w:val="151"/>
        </w:trPr>
        <w:tc>
          <w:tcPr>
            <w:tcW w:w="1526" w:type="pct"/>
            <w:shd w:val="clear" w:color="auto" w:fill="auto"/>
            <w:vAlign w:val="center"/>
          </w:tcPr>
          <w:p w14:paraId="6CA9E2E7" w14:textId="77777777" w:rsidR="00DD14DD" w:rsidRPr="00626C14" w:rsidRDefault="00DD14DD" w:rsidP="00DD14DD">
            <w:pPr>
              <w:rPr>
                <w:rFonts w:ascii="Arial" w:hAnsi="Arial"/>
                <w:sz w:val="18"/>
                <w:szCs w:val="18"/>
              </w:rPr>
            </w:pPr>
            <w:r w:rsidRPr="00626C14">
              <w:rPr>
                <w:rFonts w:ascii="Arial" w:hAnsi="Arial"/>
                <w:sz w:val="18"/>
                <w:szCs w:val="18"/>
              </w:rPr>
              <w:t>Déplacements, missions</w:t>
            </w:r>
          </w:p>
        </w:tc>
        <w:tc>
          <w:tcPr>
            <w:tcW w:w="877" w:type="pct"/>
            <w:shd w:val="clear" w:color="auto" w:fill="auto"/>
            <w:vAlign w:val="center"/>
          </w:tcPr>
          <w:p w14:paraId="4C7298F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636284CE" w14:textId="77777777" w:rsidR="00DD14DD" w:rsidRPr="00626C14" w:rsidRDefault="00DD14DD" w:rsidP="00DD14DD">
            <w:pPr>
              <w:rPr>
                <w:rFonts w:ascii="Arial" w:hAnsi="Arial"/>
                <w:sz w:val="18"/>
                <w:szCs w:val="18"/>
              </w:rPr>
            </w:pPr>
          </w:p>
        </w:tc>
        <w:tc>
          <w:tcPr>
            <w:tcW w:w="844" w:type="pct"/>
            <w:shd w:val="clear" w:color="auto" w:fill="auto"/>
            <w:vAlign w:val="center"/>
          </w:tcPr>
          <w:p w14:paraId="558DCD91" w14:textId="77777777" w:rsidR="00DD14DD" w:rsidRPr="00626C14" w:rsidRDefault="00DD14DD" w:rsidP="00DD14DD">
            <w:pPr>
              <w:jc w:val="center"/>
              <w:rPr>
                <w:rFonts w:ascii="Arial" w:hAnsi="Arial"/>
                <w:sz w:val="18"/>
                <w:szCs w:val="18"/>
              </w:rPr>
            </w:pPr>
          </w:p>
        </w:tc>
      </w:tr>
      <w:tr w:rsidR="00DD14DD" w:rsidRPr="00626C14" w14:paraId="33B262FD" w14:textId="77777777" w:rsidTr="00264170">
        <w:trPr>
          <w:trHeight w:val="140"/>
        </w:trPr>
        <w:tc>
          <w:tcPr>
            <w:tcW w:w="1526" w:type="pct"/>
            <w:shd w:val="clear" w:color="auto" w:fill="auto"/>
            <w:vAlign w:val="center"/>
          </w:tcPr>
          <w:p w14:paraId="6B5F6FB4" w14:textId="77777777" w:rsidR="00DD14DD" w:rsidRPr="00626C14" w:rsidRDefault="00DD14DD" w:rsidP="00DD14DD">
            <w:pPr>
              <w:rPr>
                <w:rFonts w:ascii="Arial" w:hAnsi="Arial"/>
                <w:sz w:val="18"/>
                <w:szCs w:val="18"/>
              </w:rPr>
            </w:pPr>
            <w:r w:rsidRPr="00626C14">
              <w:rPr>
                <w:rFonts w:ascii="Arial" w:hAnsi="Arial"/>
                <w:sz w:val="18"/>
                <w:szCs w:val="18"/>
              </w:rPr>
              <w:t>Frais postaux et de télécommunications</w:t>
            </w:r>
          </w:p>
        </w:tc>
        <w:tc>
          <w:tcPr>
            <w:tcW w:w="877" w:type="pct"/>
            <w:shd w:val="clear" w:color="auto" w:fill="auto"/>
            <w:vAlign w:val="center"/>
          </w:tcPr>
          <w:p w14:paraId="474D4BF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6935FF" w14:textId="77777777" w:rsidR="00DD14DD" w:rsidRPr="00626C14" w:rsidRDefault="00DD14DD" w:rsidP="00DD14DD">
            <w:pPr>
              <w:rPr>
                <w:rFonts w:ascii="Arial" w:hAnsi="Arial"/>
                <w:sz w:val="18"/>
                <w:szCs w:val="18"/>
              </w:rPr>
            </w:pPr>
            <w:r w:rsidRPr="00626C14">
              <w:rPr>
                <w:rFonts w:ascii="Arial" w:hAnsi="Arial"/>
                <w:sz w:val="18"/>
                <w:szCs w:val="18"/>
              </w:rPr>
              <w:t>Organismes sociaux (à détailler) :</w:t>
            </w:r>
          </w:p>
        </w:tc>
        <w:tc>
          <w:tcPr>
            <w:tcW w:w="844" w:type="pct"/>
            <w:shd w:val="clear" w:color="auto" w:fill="auto"/>
            <w:vAlign w:val="center"/>
          </w:tcPr>
          <w:p w14:paraId="0E4978F7" w14:textId="77777777" w:rsidR="00DD14DD" w:rsidRPr="00626C14" w:rsidRDefault="00DD14DD" w:rsidP="00DD14DD">
            <w:pPr>
              <w:jc w:val="center"/>
              <w:rPr>
                <w:rFonts w:ascii="Arial" w:hAnsi="Arial"/>
                <w:sz w:val="18"/>
                <w:szCs w:val="18"/>
              </w:rPr>
            </w:pPr>
          </w:p>
        </w:tc>
      </w:tr>
      <w:tr w:rsidR="00DD14DD" w:rsidRPr="00626C14" w14:paraId="20153460" w14:textId="77777777" w:rsidTr="00264170">
        <w:trPr>
          <w:trHeight w:val="151"/>
        </w:trPr>
        <w:tc>
          <w:tcPr>
            <w:tcW w:w="1526" w:type="pct"/>
            <w:shd w:val="clear" w:color="auto" w:fill="auto"/>
            <w:vAlign w:val="center"/>
          </w:tcPr>
          <w:p w14:paraId="5D8C53C8" w14:textId="77777777" w:rsidR="00DD14DD" w:rsidRPr="00626C14" w:rsidRDefault="00DD14DD" w:rsidP="00DD14DD">
            <w:pPr>
              <w:rPr>
                <w:rFonts w:ascii="Arial" w:hAnsi="Arial"/>
                <w:sz w:val="18"/>
                <w:szCs w:val="18"/>
              </w:rPr>
            </w:pPr>
            <w:r w:rsidRPr="00626C14">
              <w:rPr>
                <w:rFonts w:ascii="Arial" w:hAnsi="Arial"/>
                <w:sz w:val="18"/>
                <w:szCs w:val="18"/>
              </w:rPr>
              <w:t>Services bancaires, autres</w:t>
            </w:r>
          </w:p>
        </w:tc>
        <w:tc>
          <w:tcPr>
            <w:tcW w:w="877" w:type="pct"/>
            <w:shd w:val="clear" w:color="auto" w:fill="auto"/>
            <w:vAlign w:val="center"/>
          </w:tcPr>
          <w:p w14:paraId="6B77119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1EBE52A" w14:textId="77777777" w:rsidR="00DD14DD" w:rsidRPr="00626C14" w:rsidRDefault="00DD14DD" w:rsidP="00DD14DD">
            <w:pPr>
              <w:rPr>
                <w:rFonts w:ascii="Arial" w:hAnsi="Arial"/>
                <w:sz w:val="18"/>
                <w:szCs w:val="18"/>
              </w:rPr>
            </w:pPr>
          </w:p>
        </w:tc>
        <w:tc>
          <w:tcPr>
            <w:tcW w:w="844" w:type="pct"/>
            <w:shd w:val="clear" w:color="auto" w:fill="auto"/>
            <w:vAlign w:val="center"/>
          </w:tcPr>
          <w:p w14:paraId="61C36561" w14:textId="77777777" w:rsidR="00DD14DD" w:rsidRPr="00626C14" w:rsidRDefault="00DD14DD" w:rsidP="00DD14DD">
            <w:pPr>
              <w:jc w:val="center"/>
              <w:rPr>
                <w:rFonts w:ascii="Arial" w:hAnsi="Arial"/>
                <w:sz w:val="18"/>
                <w:szCs w:val="18"/>
              </w:rPr>
            </w:pPr>
          </w:p>
        </w:tc>
      </w:tr>
      <w:tr w:rsidR="00DD14DD" w:rsidRPr="00626C14" w14:paraId="2960E059" w14:textId="77777777" w:rsidTr="00264170">
        <w:trPr>
          <w:trHeight w:val="287"/>
        </w:trPr>
        <w:tc>
          <w:tcPr>
            <w:tcW w:w="1526" w:type="pct"/>
            <w:shd w:val="clear" w:color="auto" w:fill="auto"/>
            <w:vAlign w:val="center"/>
          </w:tcPr>
          <w:p w14:paraId="6886FD32" w14:textId="77777777" w:rsidR="00DD14DD" w:rsidRPr="00626C14" w:rsidRDefault="00DD14DD" w:rsidP="00DD14DD">
            <w:pPr>
              <w:rPr>
                <w:rFonts w:ascii="Arial" w:hAnsi="Arial"/>
                <w:b/>
                <w:sz w:val="18"/>
                <w:szCs w:val="18"/>
              </w:rPr>
            </w:pPr>
            <w:r w:rsidRPr="00626C14">
              <w:rPr>
                <w:rFonts w:ascii="Arial" w:hAnsi="Arial"/>
                <w:b/>
                <w:sz w:val="18"/>
                <w:szCs w:val="18"/>
              </w:rPr>
              <w:t>63 – Impôts et taxes</w:t>
            </w:r>
          </w:p>
        </w:tc>
        <w:tc>
          <w:tcPr>
            <w:tcW w:w="877" w:type="pct"/>
            <w:shd w:val="clear" w:color="auto" w:fill="auto"/>
            <w:vAlign w:val="center"/>
          </w:tcPr>
          <w:p w14:paraId="1DAC5B7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3D4761" w14:textId="77777777" w:rsidR="00DD14DD" w:rsidRPr="00626C14" w:rsidRDefault="00DD14DD" w:rsidP="00DD14DD">
            <w:pPr>
              <w:rPr>
                <w:rFonts w:ascii="Arial" w:hAnsi="Arial"/>
                <w:sz w:val="18"/>
                <w:szCs w:val="18"/>
              </w:rPr>
            </w:pPr>
            <w:r w:rsidRPr="00626C14">
              <w:rPr>
                <w:rFonts w:ascii="Arial" w:hAnsi="Arial"/>
                <w:sz w:val="18"/>
                <w:szCs w:val="18"/>
              </w:rPr>
              <w:t>Fonds européens</w:t>
            </w:r>
          </w:p>
        </w:tc>
        <w:tc>
          <w:tcPr>
            <w:tcW w:w="844" w:type="pct"/>
            <w:shd w:val="clear" w:color="auto" w:fill="auto"/>
            <w:vAlign w:val="center"/>
          </w:tcPr>
          <w:p w14:paraId="61E85710" w14:textId="77777777" w:rsidR="00DD14DD" w:rsidRPr="00626C14" w:rsidRDefault="00DD14DD" w:rsidP="00DD14DD">
            <w:pPr>
              <w:jc w:val="center"/>
              <w:rPr>
                <w:rFonts w:ascii="Arial" w:hAnsi="Arial"/>
                <w:sz w:val="18"/>
                <w:szCs w:val="18"/>
              </w:rPr>
            </w:pPr>
          </w:p>
        </w:tc>
      </w:tr>
      <w:tr w:rsidR="00DD14DD" w:rsidRPr="00626C14" w14:paraId="4F76E280" w14:textId="77777777" w:rsidTr="00264170">
        <w:trPr>
          <w:trHeight w:val="140"/>
        </w:trPr>
        <w:tc>
          <w:tcPr>
            <w:tcW w:w="1526" w:type="pct"/>
            <w:shd w:val="clear" w:color="auto" w:fill="auto"/>
            <w:vAlign w:val="center"/>
          </w:tcPr>
          <w:p w14:paraId="048B8084" w14:textId="77777777" w:rsidR="00DD14DD" w:rsidRPr="00626C14" w:rsidRDefault="00DD14DD" w:rsidP="00DD14DD">
            <w:pPr>
              <w:rPr>
                <w:rFonts w:ascii="Arial" w:hAnsi="Arial"/>
                <w:sz w:val="18"/>
                <w:szCs w:val="18"/>
              </w:rPr>
            </w:pPr>
            <w:r w:rsidRPr="00626C14">
              <w:rPr>
                <w:rFonts w:ascii="Arial" w:hAnsi="Arial"/>
                <w:sz w:val="18"/>
                <w:szCs w:val="18"/>
              </w:rPr>
              <w:t>Impôts et taxes sur rémunération,</w:t>
            </w:r>
          </w:p>
        </w:tc>
        <w:tc>
          <w:tcPr>
            <w:tcW w:w="877" w:type="pct"/>
            <w:shd w:val="clear" w:color="auto" w:fill="auto"/>
            <w:vAlign w:val="center"/>
          </w:tcPr>
          <w:p w14:paraId="76CDF4A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630C845" w14:textId="77777777" w:rsidR="00DD14DD" w:rsidRPr="00626C14" w:rsidRDefault="00DD14DD" w:rsidP="00DD14DD">
            <w:pPr>
              <w:rPr>
                <w:rFonts w:ascii="Arial" w:hAnsi="Arial"/>
                <w:sz w:val="18"/>
                <w:szCs w:val="18"/>
              </w:rPr>
            </w:pPr>
          </w:p>
        </w:tc>
        <w:tc>
          <w:tcPr>
            <w:tcW w:w="844" w:type="pct"/>
            <w:shd w:val="clear" w:color="auto" w:fill="auto"/>
            <w:vAlign w:val="center"/>
          </w:tcPr>
          <w:p w14:paraId="287FF215" w14:textId="77777777" w:rsidR="00DD14DD" w:rsidRPr="00626C14" w:rsidRDefault="00DD14DD" w:rsidP="00DD14DD">
            <w:pPr>
              <w:jc w:val="center"/>
              <w:rPr>
                <w:rFonts w:ascii="Arial" w:hAnsi="Arial"/>
                <w:sz w:val="18"/>
                <w:szCs w:val="18"/>
              </w:rPr>
            </w:pPr>
          </w:p>
        </w:tc>
      </w:tr>
      <w:tr w:rsidR="00DD14DD" w:rsidRPr="00626C14" w14:paraId="1C52CAAC" w14:textId="77777777" w:rsidTr="00264170">
        <w:trPr>
          <w:trHeight w:val="151"/>
        </w:trPr>
        <w:tc>
          <w:tcPr>
            <w:tcW w:w="1526" w:type="pct"/>
            <w:shd w:val="clear" w:color="auto" w:fill="auto"/>
            <w:vAlign w:val="center"/>
          </w:tcPr>
          <w:p w14:paraId="1EDC1E4C" w14:textId="77777777" w:rsidR="00DD14DD" w:rsidRPr="00626C14" w:rsidRDefault="00DD14DD" w:rsidP="00DD14DD">
            <w:pPr>
              <w:rPr>
                <w:rFonts w:ascii="Arial" w:hAnsi="Arial"/>
                <w:sz w:val="18"/>
                <w:szCs w:val="18"/>
              </w:rPr>
            </w:pPr>
            <w:r w:rsidRPr="00626C14">
              <w:rPr>
                <w:rFonts w:ascii="Arial" w:hAnsi="Arial"/>
                <w:sz w:val="18"/>
                <w:szCs w:val="18"/>
              </w:rPr>
              <w:t>Autres impôts et taxes</w:t>
            </w:r>
          </w:p>
        </w:tc>
        <w:tc>
          <w:tcPr>
            <w:tcW w:w="877" w:type="pct"/>
            <w:shd w:val="clear" w:color="auto" w:fill="auto"/>
            <w:vAlign w:val="center"/>
          </w:tcPr>
          <w:p w14:paraId="7D82FC4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5146817" w14:textId="77777777" w:rsidR="00DD14DD" w:rsidRPr="00626C14" w:rsidRDefault="00DD14DD" w:rsidP="00DD14DD">
            <w:pPr>
              <w:rPr>
                <w:rFonts w:ascii="Arial" w:hAnsi="Arial"/>
                <w:sz w:val="18"/>
                <w:szCs w:val="18"/>
              </w:rPr>
            </w:pPr>
            <w:r w:rsidRPr="00626C14">
              <w:rPr>
                <w:rFonts w:ascii="Arial" w:hAnsi="Arial"/>
                <w:sz w:val="18"/>
                <w:szCs w:val="18"/>
              </w:rPr>
              <w:t>Autres recettes (précisez) :</w:t>
            </w:r>
          </w:p>
        </w:tc>
        <w:tc>
          <w:tcPr>
            <w:tcW w:w="844" w:type="pct"/>
            <w:shd w:val="clear" w:color="auto" w:fill="auto"/>
            <w:vAlign w:val="center"/>
          </w:tcPr>
          <w:p w14:paraId="1AE9F46D" w14:textId="77777777" w:rsidR="00DD14DD" w:rsidRPr="00626C14" w:rsidRDefault="00DD14DD" w:rsidP="00DD14DD">
            <w:pPr>
              <w:jc w:val="center"/>
              <w:rPr>
                <w:rFonts w:ascii="Arial" w:hAnsi="Arial"/>
                <w:sz w:val="18"/>
                <w:szCs w:val="18"/>
              </w:rPr>
            </w:pPr>
          </w:p>
        </w:tc>
      </w:tr>
      <w:tr w:rsidR="00DD14DD" w:rsidRPr="00626C14" w14:paraId="78B35FA3" w14:textId="77777777" w:rsidTr="00264170">
        <w:trPr>
          <w:trHeight w:val="255"/>
        </w:trPr>
        <w:tc>
          <w:tcPr>
            <w:tcW w:w="1526" w:type="pct"/>
            <w:shd w:val="clear" w:color="auto" w:fill="auto"/>
            <w:vAlign w:val="center"/>
          </w:tcPr>
          <w:p w14:paraId="2F35F07E" w14:textId="77777777" w:rsidR="00DD14DD" w:rsidRPr="00626C14" w:rsidRDefault="00DD14DD" w:rsidP="00DD14DD">
            <w:pPr>
              <w:rPr>
                <w:rFonts w:ascii="Arial" w:hAnsi="Arial"/>
                <w:b/>
                <w:sz w:val="18"/>
                <w:szCs w:val="18"/>
              </w:rPr>
            </w:pPr>
            <w:r w:rsidRPr="00626C14">
              <w:rPr>
                <w:rFonts w:ascii="Arial" w:hAnsi="Arial"/>
                <w:b/>
                <w:sz w:val="18"/>
                <w:szCs w:val="18"/>
              </w:rPr>
              <w:t>64 – Charges de personnel</w:t>
            </w:r>
          </w:p>
        </w:tc>
        <w:tc>
          <w:tcPr>
            <w:tcW w:w="877" w:type="pct"/>
            <w:shd w:val="clear" w:color="auto" w:fill="auto"/>
            <w:vAlign w:val="center"/>
          </w:tcPr>
          <w:p w14:paraId="4357DA9B"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C6A3511"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31828EF7" w14:textId="77777777" w:rsidR="00DD14DD" w:rsidRPr="00626C14" w:rsidRDefault="00DD14DD" w:rsidP="00DD14DD">
            <w:pPr>
              <w:jc w:val="center"/>
              <w:rPr>
                <w:rFonts w:ascii="Arial" w:hAnsi="Arial"/>
                <w:sz w:val="18"/>
                <w:szCs w:val="18"/>
              </w:rPr>
            </w:pPr>
          </w:p>
        </w:tc>
      </w:tr>
      <w:tr w:rsidR="00DD14DD" w:rsidRPr="00626C14" w14:paraId="4957A60E" w14:textId="77777777" w:rsidTr="00264170">
        <w:trPr>
          <w:trHeight w:val="151"/>
        </w:trPr>
        <w:tc>
          <w:tcPr>
            <w:tcW w:w="1526" w:type="pct"/>
            <w:shd w:val="clear" w:color="auto" w:fill="auto"/>
            <w:vAlign w:val="center"/>
          </w:tcPr>
          <w:p w14:paraId="1468DC1D" w14:textId="77777777" w:rsidR="00DD14DD" w:rsidRPr="00626C14" w:rsidRDefault="00DD14DD" w:rsidP="00DD14DD">
            <w:pPr>
              <w:rPr>
                <w:rFonts w:ascii="Arial" w:hAnsi="Arial"/>
                <w:sz w:val="18"/>
                <w:szCs w:val="18"/>
              </w:rPr>
            </w:pPr>
            <w:r w:rsidRPr="00626C14">
              <w:rPr>
                <w:rFonts w:ascii="Arial" w:hAnsi="Arial"/>
                <w:sz w:val="18"/>
                <w:szCs w:val="18"/>
              </w:rPr>
              <w:t>Rémunération des personnels,</w:t>
            </w:r>
          </w:p>
        </w:tc>
        <w:tc>
          <w:tcPr>
            <w:tcW w:w="877" w:type="pct"/>
            <w:shd w:val="clear" w:color="auto" w:fill="auto"/>
            <w:vAlign w:val="center"/>
          </w:tcPr>
          <w:p w14:paraId="15D10D98"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0033785"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66759EBD" w14:textId="77777777" w:rsidR="00DD14DD" w:rsidRPr="00626C14" w:rsidRDefault="00DD14DD" w:rsidP="00DD14DD">
            <w:pPr>
              <w:jc w:val="center"/>
              <w:rPr>
                <w:rFonts w:ascii="Arial" w:hAnsi="Arial"/>
                <w:sz w:val="18"/>
                <w:szCs w:val="18"/>
              </w:rPr>
            </w:pPr>
          </w:p>
        </w:tc>
      </w:tr>
      <w:tr w:rsidR="00DD14DD" w:rsidRPr="00626C14" w14:paraId="7646CC15" w14:textId="77777777" w:rsidTr="00264170">
        <w:trPr>
          <w:trHeight w:val="140"/>
        </w:trPr>
        <w:tc>
          <w:tcPr>
            <w:tcW w:w="1526" w:type="pct"/>
            <w:shd w:val="clear" w:color="auto" w:fill="auto"/>
            <w:vAlign w:val="center"/>
          </w:tcPr>
          <w:p w14:paraId="428A486B" w14:textId="77777777" w:rsidR="00DD14DD" w:rsidRPr="00626C14" w:rsidRDefault="00DD14DD" w:rsidP="00DD14DD">
            <w:pPr>
              <w:rPr>
                <w:rFonts w:ascii="Arial" w:hAnsi="Arial"/>
                <w:sz w:val="18"/>
                <w:szCs w:val="18"/>
              </w:rPr>
            </w:pPr>
            <w:r w:rsidRPr="00626C14">
              <w:rPr>
                <w:rFonts w:ascii="Arial" w:hAnsi="Arial"/>
                <w:sz w:val="18"/>
                <w:szCs w:val="18"/>
              </w:rPr>
              <w:t>Charges sociales</w:t>
            </w:r>
          </w:p>
        </w:tc>
        <w:tc>
          <w:tcPr>
            <w:tcW w:w="877" w:type="pct"/>
            <w:shd w:val="clear" w:color="auto" w:fill="auto"/>
            <w:vAlign w:val="center"/>
          </w:tcPr>
          <w:p w14:paraId="4E0908D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BA4DD06" w14:textId="77777777" w:rsidR="00DD14DD" w:rsidRPr="00626C14" w:rsidRDefault="00DD14DD" w:rsidP="00DD14DD">
            <w:pPr>
              <w:rPr>
                <w:rFonts w:ascii="Arial" w:hAnsi="Arial"/>
                <w:b/>
                <w:sz w:val="18"/>
                <w:szCs w:val="18"/>
              </w:rPr>
            </w:pPr>
            <w:r w:rsidRPr="00626C14">
              <w:rPr>
                <w:rFonts w:ascii="Arial" w:hAnsi="Arial"/>
                <w:b/>
                <w:sz w:val="18"/>
                <w:szCs w:val="18"/>
              </w:rPr>
              <w:t>75 – Autres produits de gestion courante</w:t>
            </w:r>
          </w:p>
        </w:tc>
        <w:tc>
          <w:tcPr>
            <w:tcW w:w="844" w:type="pct"/>
            <w:shd w:val="clear" w:color="auto" w:fill="auto"/>
            <w:vAlign w:val="center"/>
          </w:tcPr>
          <w:p w14:paraId="0EBFFC82" w14:textId="77777777" w:rsidR="00DD14DD" w:rsidRPr="00626C14" w:rsidRDefault="00DD14DD" w:rsidP="00DD14DD">
            <w:pPr>
              <w:jc w:val="center"/>
              <w:rPr>
                <w:rFonts w:ascii="Arial" w:hAnsi="Arial"/>
                <w:sz w:val="18"/>
                <w:szCs w:val="18"/>
              </w:rPr>
            </w:pPr>
          </w:p>
        </w:tc>
      </w:tr>
      <w:tr w:rsidR="00DD14DD" w:rsidRPr="00626C14" w14:paraId="0B904059" w14:textId="77777777" w:rsidTr="00264170">
        <w:trPr>
          <w:trHeight w:val="140"/>
        </w:trPr>
        <w:tc>
          <w:tcPr>
            <w:tcW w:w="1526" w:type="pct"/>
            <w:shd w:val="clear" w:color="auto" w:fill="auto"/>
            <w:vAlign w:val="center"/>
          </w:tcPr>
          <w:p w14:paraId="15103F10" w14:textId="77777777" w:rsidR="00DD14DD" w:rsidRPr="00626C14" w:rsidRDefault="00DD14DD" w:rsidP="00DD14DD">
            <w:pPr>
              <w:rPr>
                <w:rFonts w:ascii="Arial" w:hAnsi="Arial"/>
                <w:sz w:val="18"/>
                <w:szCs w:val="18"/>
              </w:rPr>
            </w:pPr>
            <w:r w:rsidRPr="00626C14">
              <w:rPr>
                <w:rFonts w:ascii="Arial" w:hAnsi="Arial"/>
                <w:sz w:val="18"/>
                <w:szCs w:val="18"/>
              </w:rPr>
              <w:t>Autres charges de personnel</w:t>
            </w:r>
          </w:p>
        </w:tc>
        <w:tc>
          <w:tcPr>
            <w:tcW w:w="877" w:type="pct"/>
            <w:shd w:val="clear" w:color="auto" w:fill="auto"/>
            <w:vAlign w:val="center"/>
          </w:tcPr>
          <w:p w14:paraId="2B4FFEF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6F5EFE6" w14:textId="77777777" w:rsidR="00DD14DD" w:rsidRPr="00626C14" w:rsidRDefault="00DD14DD" w:rsidP="00DD14DD">
            <w:pPr>
              <w:rPr>
                <w:rFonts w:ascii="Arial" w:hAnsi="Arial"/>
                <w:sz w:val="18"/>
                <w:szCs w:val="18"/>
              </w:rPr>
            </w:pPr>
            <w:r w:rsidRPr="00626C14">
              <w:rPr>
                <w:rFonts w:ascii="Arial" w:hAnsi="Arial"/>
                <w:sz w:val="18"/>
                <w:szCs w:val="18"/>
              </w:rPr>
              <w:t>Dont cotisations</w:t>
            </w:r>
          </w:p>
        </w:tc>
        <w:tc>
          <w:tcPr>
            <w:tcW w:w="844" w:type="pct"/>
            <w:shd w:val="clear" w:color="auto" w:fill="auto"/>
            <w:vAlign w:val="center"/>
          </w:tcPr>
          <w:p w14:paraId="1401290B" w14:textId="77777777" w:rsidR="00DD14DD" w:rsidRPr="00626C14" w:rsidRDefault="00DD14DD" w:rsidP="00DD14DD">
            <w:pPr>
              <w:jc w:val="center"/>
              <w:rPr>
                <w:rFonts w:ascii="Arial" w:hAnsi="Arial"/>
                <w:sz w:val="18"/>
                <w:szCs w:val="18"/>
              </w:rPr>
            </w:pPr>
          </w:p>
        </w:tc>
      </w:tr>
      <w:tr w:rsidR="00DD14DD" w:rsidRPr="00626C14" w14:paraId="41012FAF" w14:textId="77777777" w:rsidTr="00264170">
        <w:trPr>
          <w:trHeight w:val="151"/>
        </w:trPr>
        <w:tc>
          <w:tcPr>
            <w:tcW w:w="1526" w:type="pct"/>
            <w:shd w:val="clear" w:color="auto" w:fill="auto"/>
            <w:vAlign w:val="center"/>
          </w:tcPr>
          <w:p w14:paraId="38015666" w14:textId="77777777" w:rsidR="00DD14DD" w:rsidRPr="00626C14" w:rsidRDefault="00DD14DD" w:rsidP="00DD14DD">
            <w:pPr>
              <w:rPr>
                <w:rFonts w:ascii="Arial" w:hAnsi="Arial"/>
                <w:b/>
                <w:sz w:val="18"/>
                <w:szCs w:val="18"/>
              </w:rPr>
            </w:pPr>
            <w:r w:rsidRPr="00626C14">
              <w:rPr>
                <w:rFonts w:ascii="Arial" w:hAnsi="Arial"/>
                <w:b/>
                <w:sz w:val="18"/>
                <w:szCs w:val="18"/>
              </w:rPr>
              <w:t>65 – Autres charges de gestion courante</w:t>
            </w:r>
          </w:p>
        </w:tc>
        <w:tc>
          <w:tcPr>
            <w:tcW w:w="877" w:type="pct"/>
            <w:shd w:val="clear" w:color="auto" w:fill="auto"/>
            <w:vAlign w:val="center"/>
          </w:tcPr>
          <w:p w14:paraId="265C462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CFBD108" w14:textId="77777777" w:rsidR="00DD14DD" w:rsidRPr="00626C14" w:rsidRDefault="00DD14DD" w:rsidP="00DD14DD">
            <w:pPr>
              <w:rPr>
                <w:rFonts w:ascii="Arial" w:hAnsi="Arial"/>
                <w:b/>
                <w:sz w:val="18"/>
                <w:szCs w:val="18"/>
              </w:rPr>
            </w:pPr>
            <w:r w:rsidRPr="00626C14">
              <w:rPr>
                <w:rFonts w:ascii="Arial" w:hAnsi="Arial"/>
                <w:b/>
                <w:sz w:val="18"/>
                <w:szCs w:val="18"/>
              </w:rPr>
              <w:t>76 – Produits financiers</w:t>
            </w:r>
          </w:p>
        </w:tc>
        <w:tc>
          <w:tcPr>
            <w:tcW w:w="844" w:type="pct"/>
            <w:shd w:val="clear" w:color="auto" w:fill="auto"/>
            <w:vAlign w:val="center"/>
          </w:tcPr>
          <w:p w14:paraId="238F06B6" w14:textId="77777777" w:rsidR="00DD14DD" w:rsidRPr="00626C14" w:rsidRDefault="00DD14DD" w:rsidP="00DD14DD">
            <w:pPr>
              <w:jc w:val="center"/>
              <w:rPr>
                <w:rFonts w:ascii="Arial" w:hAnsi="Arial"/>
                <w:sz w:val="18"/>
                <w:szCs w:val="18"/>
              </w:rPr>
            </w:pPr>
          </w:p>
        </w:tc>
      </w:tr>
      <w:tr w:rsidR="00DD14DD" w:rsidRPr="00626C14" w14:paraId="70F5769E" w14:textId="77777777" w:rsidTr="00264170">
        <w:trPr>
          <w:trHeight w:val="294"/>
        </w:trPr>
        <w:tc>
          <w:tcPr>
            <w:tcW w:w="1526" w:type="pct"/>
            <w:shd w:val="clear" w:color="auto" w:fill="auto"/>
            <w:vAlign w:val="center"/>
          </w:tcPr>
          <w:p w14:paraId="658F35EC" w14:textId="77777777" w:rsidR="00DD14DD" w:rsidRPr="00626C14" w:rsidRDefault="00DD14DD" w:rsidP="00DD14DD">
            <w:pPr>
              <w:rPr>
                <w:rFonts w:ascii="Arial" w:hAnsi="Arial"/>
                <w:b/>
                <w:sz w:val="18"/>
                <w:szCs w:val="18"/>
              </w:rPr>
            </w:pPr>
            <w:r w:rsidRPr="00626C14">
              <w:rPr>
                <w:rFonts w:ascii="Arial" w:hAnsi="Arial"/>
                <w:b/>
                <w:sz w:val="18"/>
                <w:szCs w:val="18"/>
              </w:rPr>
              <w:t>66 – Charges financières</w:t>
            </w:r>
          </w:p>
        </w:tc>
        <w:tc>
          <w:tcPr>
            <w:tcW w:w="877" w:type="pct"/>
            <w:shd w:val="clear" w:color="auto" w:fill="auto"/>
            <w:vAlign w:val="center"/>
          </w:tcPr>
          <w:p w14:paraId="42148769"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89B9778" w14:textId="77777777" w:rsidR="00DD14DD" w:rsidRPr="00626C14" w:rsidRDefault="00DD14DD" w:rsidP="00DD14DD">
            <w:pPr>
              <w:rPr>
                <w:rFonts w:ascii="Arial" w:hAnsi="Arial"/>
                <w:b/>
                <w:sz w:val="18"/>
                <w:szCs w:val="18"/>
              </w:rPr>
            </w:pPr>
            <w:r w:rsidRPr="00626C14">
              <w:rPr>
                <w:rFonts w:ascii="Arial" w:hAnsi="Arial"/>
                <w:b/>
                <w:sz w:val="18"/>
                <w:szCs w:val="18"/>
              </w:rPr>
              <w:t>77 – Produits exceptionnels</w:t>
            </w:r>
          </w:p>
        </w:tc>
        <w:tc>
          <w:tcPr>
            <w:tcW w:w="844" w:type="pct"/>
            <w:shd w:val="clear" w:color="auto" w:fill="auto"/>
            <w:vAlign w:val="center"/>
          </w:tcPr>
          <w:p w14:paraId="740EA5A4" w14:textId="77777777" w:rsidR="00DD14DD" w:rsidRPr="00626C14" w:rsidRDefault="00DD14DD" w:rsidP="00DD14DD">
            <w:pPr>
              <w:jc w:val="center"/>
              <w:rPr>
                <w:rFonts w:ascii="Arial" w:hAnsi="Arial"/>
                <w:sz w:val="18"/>
                <w:szCs w:val="18"/>
              </w:rPr>
            </w:pPr>
          </w:p>
        </w:tc>
      </w:tr>
      <w:tr w:rsidR="00DD14DD" w:rsidRPr="00626C14" w14:paraId="63295BC8" w14:textId="77777777" w:rsidTr="00264170">
        <w:trPr>
          <w:trHeight w:val="140"/>
        </w:trPr>
        <w:tc>
          <w:tcPr>
            <w:tcW w:w="1526" w:type="pct"/>
            <w:shd w:val="clear" w:color="auto" w:fill="auto"/>
            <w:vAlign w:val="center"/>
          </w:tcPr>
          <w:p w14:paraId="13D476EC" w14:textId="77777777" w:rsidR="00DD14DD" w:rsidRPr="00626C14" w:rsidRDefault="00DD14DD" w:rsidP="00DD14DD">
            <w:pPr>
              <w:rPr>
                <w:rFonts w:ascii="Arial" w:hAnsi="Arial"/>
                <w:b/>
                <w:sz w:val="18"/>
                <w:szCs w:val="18"/>
              </w:rPr>
            </w:pPr>
            <w:r w:rsidRPr="00626C14">
              <w:rPr>
                <w:rFonts w:ascii="Arial" w:hAnsi="Arial"/>
                <w:b/>
                <w:sz w:val="18"/>
                <w:szCs w:val="18"/>
              </w:rPr>
              <w:t>67 – Charges exceptionnelles</w:t>
            </w:r>
          </w:p>
        </w:tc>
        <w:tc>
          <w:tcPr>
            <w:tcW w:w="877" w:type="pct"/>
            <w:shd w:val="clear" w:color="auto" w:fill="auto"/>
            <w:vAlign w:val="center"/>
          </w:tcPr>
          <w:p w14:paraId="58E3086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8C590D7" w14:textId="77777777" w:rsidR="00DD14DD" w:rsidRPr="00626C14" w:rsidRDefault="00DD14DD" w:rsidP="00DD14DD">
            <w:pPr>
              <w:rPr>
                <w:rFonts w:ascii="Arial" w:hAnsi="Arial"/>
                <w:b/>
                <w:sz w:val="18"/>
                <w:szCs w:val="18"/>
              </w:rPr>
            </w:pPr>
            <w:r w:rsidRPr="00626C14">
              <w:rPr>
                <w:rFonts w:ascii="Arial" w:hAnsi="Arial"/>
                <w:b/>
                <w:sz w:val="18"/>
                <w:szCs w:val="18"/>
              </w:rPr>
              <w:t>78 – Reprises sur amortissements et provisions</w:t>
            </w:r>
          </w:p>
        </w:tc>
        <w:tc>
          <w:tcPr>
            <w:tcW w:w="844" w:type="pct"/>
            <w:shd w:val="clear" w:color="auto" w:fill="auto"/>
            <w:vAlign w:val="center"/>
          </w:tcPr>
          <w:p w14:paraId="6E523788" w14:textId="77777777" w:rsidR="00DD14DD" w:rsidRPr="00626C14" w:rsidRDefault="00DD14DD" w:rsidP="00DD14DD">
            <w:pPr>
              <w:jc w:val="center"/>
              <w:rPr>
                <w:rFonts w:ascii="Arial" w:hAnsi="Arial"/>
                <w:sz w:val="18"/>
                <w:szCs w:val="18"/>
              </w:rPr>
            </w:pPr>
          </w:p>
        </w:tc>
      </w:tr>
      <w:tr w:rsidR="00DD14DD" w:rsidRPr="00626C14" w14:paraId="7C4C6174" w14:textId="77777777" w:rsidTr="00264170">
        <w:trPr>
          <w:trHeight w:val="363"/>
        </w:trPr>
        <w:tc>
          <w:tcPr>
            <w:tcW w:w="1526" w:type="pct"/>
            <w:shd w:val="clear" w:color="auto" w:fill="auto"/>
            <w:vAlign w:val="center"/>
          </w:tcPr>
          <w:p w14:paraId="44B2FFC4" w14:textId="77777777" w:rsidR="00DD14DD" w:rsidRPr="00626C14" w:rsidRDefault="00DD14DD" w:rsidP="00DD14DD">
            <w:pPr>
              <w:rPr>
                <w:rFonts w:ascii="Arial" w:hAnsi="Arial"/>
                <w:b/>
                <w:sz w:val="18"/>
                <w:szCs w:val="18"/>
              </w:rPr>
            </w:pPr>
            <w:r w:rsidRPr="00626C14">
              <w:rPr>
                <w:rFonts w:ascii="Arial" w:hAnsi="Arial"/>
                <w:b/>
                <w:sz w:val="18"/>
                <w:szCs w:val="18"/>
              </w:rPr>
              <w:t>68 – Dotation aux amortissements (provisions pour renouvellement)</w:t>
            </w:r>
          </w:p>
        </w:tc>
        <w:tc>
          <w:tcPr>
            <w:tcW w:w="877" w:type="pct"/>
            <w:shd w:val="clear" w:color="auto" w:fill="auto"/>
            <w:vAlign w:val="center"/>
          </w:tcPr>
          <w:p w14:paraId="220AE29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6A2786B" w14:textId="77777777" w:rsidR="00DD14DD" w:rsidRPr="00626C14" w:rsidRDefault="00DD14DD" w:rsidP="00DD14DD">
            <w:pPr>
              <w:rPr>
                <w:rFonts w:ascii="Arial" w:hAnsi="Arial"/>
                <w:b/>
                <w:sz w:val="18"/>
                <w:szCs w:val="18"/>
              </w:rPr>
            </w:pPr>
            <w:r w:rsidRPr="00626C14">
              <w:rPr>
                <w:rFonts w:ascii="Arial" w:hAnsi="Arial"/>
                <w:b/>
                <w:sz w:val="18"/>
                <w:szCs w:val="18"/>
              </w:rPr>
              <w:t>79 – transfert de charges</w:t>
            </w:r>
          </w:p>
        </w:tc>
        <w:tc>
          <w:tcPr>
            <w:tcW w:w="844" w:type="pct"/>
            <w:shd w:val="clear" w:color="auto" w:fill="auto"/>
            <w:vAlign w:val="center"/>
          </w:tcPr>
          <w:p w14:paraId="71F26CFF" w14:textId="77777777" w:rsidR="00DD14DD" w:rsidRPr="00626C14" w:rsidRDefault="00DD14DD" w:rsidP="00DD14DD">
            <w:pPr>
              <w:jc w:val="center"/>
              <w:rPr>
                <w:rFonts w:ascii="Arial" w:hAnsi="Arial"/>
                <w:sz w:val="18"/>
                <w:szCs w:val="18"/>
              </w:rPr>
            </w:pPr>
          </w:p>
        </w:tc>
      </w:tr>
      <w:tr w:rsidR="00DD14DD" w:rsidRPr="00626C14" w14:paraId="26DAAF54" w14:textId="77777777" w:rsidTr="00264170">
        <w:trPr>
          <w:trHeight w:val="329"/>
        </w:trPr>
        <w:tc>
          <w:tcPr>
            <w:tcW w:w="1526" w:type="pct"/>
            <w:shd w:val="clear" w:color="auto" w:fill="auto"/>
            <w:vAlign w:val="center"/>
          </w:tcPr>
          <w:p w14:paraId="194391DC" w14:textId="77777777" w:rsidR="00DD14DD" w:rsidRPr="00626C14" w:rsidRDefault="00DD14DD" w:rsidP="00DD14DD">
            <w:pPr>
              <w:rPr>
                <w:rFonts w:ascii="Arial" w:hAnsi="Arial"/>
                <w:b/>
                <w:sz w:val="20"/>
              </w:rPr>
            </w:pPr>
            <w:r w:rsidRPr="00626C14">
              <w:rPr>
                <w:rFonts w:ascii="Arial" w:hAnsi="Arial"/>
                <w:b/>
                <w:sz w:val="20"/>
              </w:rPr>
              <w:t>Total des charges prévisionnelles</w:t>
            </w:r>
          </w:p>
        </w:tc>
        <w:tc>
          <w:tcPr>
            <w:tcW w:w="877" w:type="pct"/>
            <w:shd w:val="clear" w:color="auto" w:fill="auto"/>
            <w:vAlign w:val="center"/>
          </w:tcPr>
          <w:p w14:paraId="503F5BFE" w14:textId="77777777" w:rsidR="00DD14DD" w:rsidRPr="00626C14" w:rsidRDefault="00DD14DD" w:rsidP="00DD14DD">
            <w:pPr>
              <w:jc w:val="center"/>
              <w:rPr>
                <w:rFonts w:ascii="Arial" w:hAnsi="Arial"/>
                <w:b/>
                <w:sz w:val="20"/>
              </w:rPr>
            </w:pPr>
          </w:p>
        </w:tc>
        <w:tc>
          <w:tcPr>
            <w:tcW w:w="1753" w:type="pct"/>
            <w:shd w:val="clear" w:color="auto" w:fill="auto"/>
            <w:vAlign w:val="center"/>
          </w:tcPr>
          <w:p w14:paraId="29B90C85" w14:textId="77777777" w:rsidR="00DD14DD" w:rsidRPr="00626C14" w:rsidRDefault="00DD14DD" w:rsidP="00DD14DD">
            <w:pPr>
              <w:rPr>
                <w:rFonts w:ascii="Arial" w:hAnsi="Arial"/>
                <w:b/>
                <w:sz w:val="20"/>
              </w:rPr>
            </w:pPr>
            <w:r w:rsidRPr="00626C14">
              <w:rPr>
                <w:rFonts w:ascii="Arial" w:hAnsi="Arial"/>
                <w:b/>
                <w:sz w:val="20"/>
              </w:rPr>
              <w:t>Total des produits prévisionnels</w:t>
            </w:r>
          </w:p>
        </w:tc>
        <w:tc>
          <w:tcPr>
            <w:tcW w:w="844" w:type="pct"/>
            <w:shd w:val="clear" w:color="auto" w:fill="auto"/>
            <w:vAlign w:val="center"/>
          </w:tcPr>
          <w:p w14:paraId="3B221DB6" w14:textId="77777777" w:rsidR="00DD14DD" w:rsidRPr="00626C14" w:rsidRDefault="00DD14DD" w:rsidP="00DD14DD">
            <w:pPr>
              <w:jc w:val="center"/>
              <w:rPr>
                <w:rFonts w:ascii="Arial" w:hAnsi="Arial"/>
                <w:b/>
                <w:sz w:val="20"/>
              </w:rPr>
            </w:pPr>
          </w:p>
        </w:tc>
      </w:tr>
      <w:tr w:rsidR="00DD14DD" w:rsidRPr="00626C14" w14:paraId="7F5882DD" w14:textId="77777777" w:rsidTr="00264170">
        <w:trPr>
          <w:trHeight w:val="291"/>
        </w:trPr>
        <w:tc>
          <w:tcPr>
            <w:tcW w:w="1526" w:type="pct"/>
            <w:shd w:val="clear" w:color="auto" w:fill="auto"/>
            <w:vAlign w:val="center"/>
          </w:tcPr>
          <w:p w14:paraId="2E84E5AF" w14:textId="77777777" w:rsidR="00DD14DD" w:rsidRPr="00626C14" w:rsidRDefault="00DD14DD" w:rsidP="00DD14DD">
            <w:pPr>
              <w:rPr>
                <w:rFonts w:ascii="Arial" w:hAnsi="Arial"/>
                <w:b/>
                <w:sz w:val="18"/>
                <w:szCs w:val="18"/>
              </w:rPr>
            </w:pPr>
            <w:r w:rsidRPr="00626C14">
              <w:rPr>
                <w:rFonts w:ascii="Arial" w:hAnsi="Arial"/>
                <w:b/>
                <w:sz w:val="18"/>
                <w:szCs w:val="18"/>
              </w:rPr>
              <w:t>86 – Emplois des contributions volontaires en nature</w:t>
            </w:r>
          </w:p>
        </w:tc>
        <w:tc>
          <w:tcPr>
            <w:tcW w:w="877" w:type="pct"/>
            <w:shd w:val="clear" w:color="auto" w:fill="auto"/>
            <w:vAlign w:val="center"/>
          </w:tcPr>
          <w:p w14:paraId="3B6C3EF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2B7919F" w14:textId="77777777" w:rsidR="00DD14DD" w:rsidRPr="00626C14" w:rsidRDefault="00DD14DD" w:rsidP="00DD14DD">
            <w:pPr>
              <w:rPr>
                <w:rFonts w:ascii="Arial" w:hAnsi="Arial"/>
                <w:b/>
                <w:sz w:val="18"/>
                <w:szCs w:val="18"/>
              </w:rPr>
            </w:pPr>
            <w:r w:rsidRPr="00626C14">
              <w:rPr>
                <w:rFonts w:ascii="Arial" w:hAnsi="Arial"/>
                <w:b/>
                <w:sz w:val="18"/>
                <w:szCs w:val="18"/>
              </w:rPr>
              <w:t>87 – Contributions volontaires en nature</w:t>
            </w:r>
          </w:p>
        </w:tc>
        <w:tc>
          <w:tcPr>
            <w:tcW w:w="844" w:type="pct"/>
            <w:shd w:val="clear" w:color="auto" w:fill="auto"/>
            <w:vAlign w:val="center"/>
          </w:tcPr>
          <w:p w14:paraId="175A5416" w14:textId="77777777" w:rsidR="00DD14DD" w:rsidRPr="00626C14" w:rsidRDefault="00DD14DD" w:rsidP="00DD14DD">
            <w:pPr>
              <w:jc w:val="center"/>
              <w:rPr>
                <w:rFonts w:ascii="Arial" w:hAnsi="Arial"/>
                <w:sz w:val="18"/>
                <w:szCs w:val="18"/>
              </w:rPr>
            </w:pPr>
          </w:p>
        </w:tc>
      </w:tr>
      <w:tr w:rsidR="00DD14DD" w:rsidRPr="00626C14" w14:paraId="5B899070" w14:textId="77777777" w:rsidTr="00264170">
        <w:trPr>
          <w:trHeight w:val="151"/>
        </w:trPr>
        <w:tc>
          <w:tcPr>
            <w:tcW w:w="1526" w:type="pct"/>
            <w:shd w:val="clear" w:color="auto" w:fill="auto"/>
            <w:vAlign w:val="center"/>
          </w:tcPr>
          <w:p w14:paraId="01A1654E" w14:textId="77777777" w:rsidR="00DD14DD" w:rsidRPr="00626C14" w:rsidRDefault="00DD14DD" w:rsidP="00DD14DD">
            <w:pPr>
              <w:rPr>
                <w:rFonts w:ascii="Arial" w:hAnsi="Arial"/>
                <w:sz w:val="18"/>
                <w:szCs w:val="18"/>
              </w:rPr>
            </w:pPr>
            <w:r w:rsidRPr="00626C14">
              <w:rPr>
                <w:rFonts w:ascii="Arial" w:hAnsi="Arial"/>
                <w:sz w:val="18"/>
                <w:szCs w:val="18"/>
              </w:rPr>
              <w:t>Secours en nature</w:t>
            </w:r>
          </w:p>
        </w:tc>
        <w:tc>
          <w:tcPr>
            <w:tcW w:w="877" w:type="pct"/>
            <w:shd w:val="clear" w:color="auto" w:fill="auto"/>
            <w:vAlign w:val="center"/>
          </w:tcPr>
          <w:p w14:paraId="27B80F1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B28CB10" w14:textId="77777777" w:rsidR="00DD14DD" w:rsidRPr="00626C14" w:rsidRDefault="00DD14DD" w:rsidP="00DD14DD">
            <w:pPr>
              <w:rPr>
                <w:rFonts w:ascii="Arial" w:hAnsi="Arial"/>
                <w:sz w:val="18"/>
                <w:szCs w:val="18"/>
              </w:rPr>
            </w:pPr>
            <w:r w:rsidRPr="00626C14">
              <w:rPr>
                <w:rFonts w:ascii="Arial" w:hAnsi="Arial"/>
                <w:sz w:val="18"/>
                <w:szCs w:val="18"/>
              </w:rPr>
              <w:t>Bénévolat</w:t>
            </w:r>
          </w:p>
        </w:tc>
        <w:tc>
          <w:tcPr>
            <w:tcW w:w="844" w:type="pct"/>
            <w:shd w:val="clear" w:color="auto" w:fill="auto"/>
            <w:vAlign w:val="center"/>
          </w:tcPr>
          <w:p w14:paraId="47030FFF" w14:textId="77777777" w:rsidR="00DD14DD" w:rsidRPr="00626C14" w:rsidRDefault="00DD14DD" w:rsidP="00DD14DD">
            <w:pPr>
              <w:jc w:val="center"/>
              <w:rPr>
                <w:rFonts w:ascii="Arial" w:hAnsi="Arial"/>
                <w:sz w:val="18"/>
                <w:szCs w:val="18"/>
              </w:rPr>
            </w:pPr>
          </w:p>
        </w:tc>
      </w:tr>
      <w:tr w:rsidR="00DD14DD" w:rsidRPr="00626C14" w14:paraId="5C3F7BC3" w14:textId="77777777" w:rsidTr="00264170">
        <w:trPr>
          <w:trHeight w:val="291"/>
        </w:trPr>
        <w:tc>
          <w:tcPr>
            <w:tcW w:w="1526" w:type="pct"/>
            <w:shd w:val="clear" w:color="auto" w:fill="auto"/>
            <w:vAlign w:val="center"/>
          </w:tcPr>
          <w:p w14:paraId="4776FA9E" w14:textId="77777777" w:rsidR="00DD14DD" w:rsidRPr="00626C14" w:rsidRDefault="00DD14DD" w:rsidP="00DD14DD">
            <w:pPr>
              <w:rPr>
                <w:rFonts w:ascii="Arial" w:hAnsi="Arial"/>
                <w:sz w:val="18"/>
                <w:szCs w:val="18"/>
              </w:rPr>
            </w:pPr>
            <w:r w:rsidRPr="00626C14">
              <w:rPr>
                <w:rFonts w:ascii="Arial" w:hAnsi="Arial"/>
                <w:sz w:val="18"/>
                <w:szCs w:val="18"/>
              </w:rPr>
              <w:t>Mise à disposition gratuite de biens et prestations</w:t>
            </w:r>
          </w:p>
        </w:tc>
        <w:tc>
          <w:tcPr>
            <w:tcW w:w="877" w:type="pct"/>
            <w:shd w:val="clear" w:color="auto" w:fill="auto"/>
            <w:vAlign w:val="center"/>
          </w:tcPr>
          <w:p w14:paraId="3A7968C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EB4500F" w14:textId="77777777" w:rsidR="00DD14DD" w:rsidRPr="00626C14" w:rsidRDefault="00DD14DD" w:rsidP="00DD14DD">
            <w:pPr>
              <w:rPr>
                <w:rFonts w:ascii="Arial" w:hAnsi="Arial"/>
                <w:sz w:val="18"/>
                <w:szCs w:val="18"/>
              </w:rPr>
            </w:pPr>
            <w:r w:rsidRPr="00626C14">
              <w:rPr>
                <w:rFonts w:ascii="Arial" w:hAnsi="Arial"/>
                <w:sz w:val="18"/>
                <w:szCs w:val="18"/>
              </w:rPr>
              <w:t xml:space="preserve">Prestations en nature </w:t>
            </w:r>
          </w:p>
        </w:tc>
        <w:tc>
          <w:tcPr>
            <w:tcW w:w="844" w:type="pct"/>
            <w:shd w:val="clear" w:color="auto" w:fill="auto"/>
            <w:vAlign w:val="center"/>
          </w:tcPr>
          <w:p w14:paraId="46704623" w14:textId="77777777" w:rsidR="00DD14DD" w:rsidRPr="00626C14" w:rsidRDefault="00DD14DD" w:rsidP="00DD14DD">
            <w:pPr>
              <w:jc w:val="center"/>
              <w:rPr>
                <w:rFonts w:ascii="Arial" w:hAnsi="Arial"/>
                <w:sz w:val="18"/>
                <w:szCs w:val="18"/>
              </w:rPr>
            </w:pPr>
          </w:p>
        </w:tc>
      </w:tr>
      <w:tr w:rsidR="00DD14DD" w:rsidRPr="00626C14" w14:paraId="33FA2C04" w14:textId="77777777" w:rsidTr="00264170">
        <w:trPr>
          <w:trHeight w:val="140"/>
        </w:trPr>
        <w:tc>
          <w:tcPr>
            <w:tcW w:w="1526" w:type="pct"/>
            <w:shd w:val="clear" w:color="auto" w:fill="auto"/>
            <w:vAlign w:val="center"/>
          </w:tcPr>
          <w:p w14:paraId="0A7BD9E2" w14:textId="77777777" w:rsidR="00DD14DD" w:rsidRPr="00626C14" w:rsidRDefault="00DD14DD" w:rsidP="00DD14DD">
            <w:pPr>
              <w:rPr>
                <w:rFonts w:ascii="Arial" w:hAnsi="Arial"/>
                <w:sz w:val="18"/>
                <w:szCs w:val="18"/>
              </w:rPr>
            </w:pPr>
            <w:r w:rsidRPr="00626C14">
              <w:rPr>
                <w:rFonts w:ascii="Arial" w:hAnsi="Arial"/>
                <w:sz w:val="18"/>
                <w:szCs w:val="18"/>
              </w:rPr>
              <w:t>Personnel bénévole</w:t>
            </w:r>
          </w:p>
        </w:tc>
        <w:tc>
          <w:tcPr>
            <w:tcW w:w="877" w:type="pct"/>
            <w:shd w:val="clear" w:color="auto" w:fill="auto"/>
            <w:vAlign w:val="center"/>
          </w:tcPr>
          <w:p w14:paraId="4C62781C"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A6AF2C" w14:textId="77777777" w:rsidR="00DD14DD" w:rsidRPr="00626C14" w:rsidRDefault="00DD14DD" w:rsidP="00DD14DD">
            <w:pPr>
              <w:rPr>
                <w:rFonts w:ascii="Arial" w:hAnsi="Arial"/>
                <w:sz w:val="18"/>
                <w:szCs w:val="18"/>
              </w:rPr>
            </w:pPr>
            <w:r w:rsidRPr="00626C14">
              <w:rPr>
                <w:rFonts w:ascii="Arial" w:hAnsi="Arial"/>
                <w:sz w:val="18"/>
                <w:szCs w:val="18"/>
              </w:rPr>
              <w:t>Dons en nature</w:t>
            </w:r>
          </w:p>
        </w:tc>
        <w:tc>
          <w:tcPr>
            <w:tcW w:w="844" w:type="pct"/>
            <w:shd w:val="clear" w:color="auto" w:fill="auto"/>
            <w:vAlign w:val="center"/>
          </w:tcPr>
          <w:p w14:paraId="2D9B257E" w14:textId="77777777" w:rsidR="00DD14DD" w:rsidRPr="00626C14" w:rsidRDefault="00DD14DD" w:rsidP="00DD14DD">
            <w:pPr>
              <w:jc w:val="center"/>
              <w:rPr>
                <w:rFonts w:ascii="Arial" w:hAnsi="Arial"/>
                <w:sz w:val="18"/>
                <w:szCs w:val="18"/>
              </w:rPr>
            </w:pPr>
          </w:p>
        </w:tc>
      </w:tr>
      <w:tr w:rsidR="00DD14DD" w:rsidRPr="00626C14" w14:paraId="213E771A" w14:textId="77777777" w:rsidTr="00264170">
        <w:trPr>
          <w:trHeight w:val="217"/>
        </w:trPr>
        <w:tc>
          <w:tcPr>
            <w:tcW w:w="1526" w:type="pct"/>
            <w:tcBorders>
              <w:bottom w:val="single" w:sz="8" w:space="0" w:color="auto"/>
            </w:tcBorders>
            <w:shd w:val="clear" w:color="auto" w:fill="auto"/>
            <w:vAlign w:val="center"/>
          </w:tcPr>
          <w:p w14:paraId="1F7755BE" w14:textId="77777777" w:rsidR="00DD14DD" w:rsidRPr="00626C14" w:rsidRDefault="00DD14DD" w:rsidP="00225163">
            <w:pPr>
              <w:rPr>
                <w:rFonts w:ascii="Arial" w:hAnsi="Arial"/>
                <w:b/>
              </w:rPr>
            </w:pPr>
            <w:r w:rsidRPr="00626C14">
              <w:rPr>
                <w:rFonts w:ascii="Arial" w:hAnsi="Arial"/>
                <w:b/>
              </w:rPr>
              <w:t xml:space="preserve">Total des charges </w:t>
            </w:r>
          </w:p>
        </w:tc>
        <w:tc>
          <w:tcPr>
            <w:tcW w:w="877" w:type="pct"/>
            <w:tcBorders>
              <w:bottom w:val="single" w:sz="8" w:space="0" w:color="auto"/>
            </w:tcBorders>
            <w:shd w:val="clear" w:color="auto" w:fill="auto"/>
            <w:vAlign w:val="center"/>
          </w:tcPr>
          <w:p w14:paraId="40212E05" w14:textId="77777777" w:rsidR="00DD14DD" w:rsidRPr="00626C14" w:rsidRDefault="00DD14DD" w:rsidP="00DD14DD">
            <w:pPr>
              <w:jc w:val="center"/>
              <w:rPr>
                <w:rFonts w:ascii="Arial" w:hAnsi="Arial"/>
                <w:b/>
              </w:rPr>
            </w:pPr>
          </w:p>
        </w:tc>
        <w:tc>
          <w:tcPr>
            <w:tcW w:w="1753" w:type="pct"/>
            <w:tcBorders>
              <w:bottom w:val="single" w:sz="8" w:space="0" w:color="auto"/>
            </w:tcBorders>
            <w:shd w:val="clear" w:color="auto" w:fill="auto"/>
            <w:vAlign w:val="center"/>
          </w:tcPr>
          <w:p w14:paraId="53EF410B" w14:textId="77777777" w:rsidR="00DD14DD" w:rsidRPr="00626C14" w:rsidRDefault="00DD14DD" w:rsidP="00225163">
            <w:pPr>
              <w:rPr>
                <w:rFonts w:ascii="Arial" w:hAnsi="Arial"/>
                <w:b/>
              </w:rPr>
            </w:pPr>
            <w:r w:rsidRPr="00626C14">
              <w:rPr>
                <w:rFonts w:ascii="Arial" w:hAnsi="Arial"/>
                <w:b/>
              </w:rPr>
              <w:t>Total des produits</w:t>
            </w:r>
          </w:p>
        </w:tc>
        <w:tc>
          <w:tcPr>
            <w:tcW w:w="844" w:type="pct"/>
            <w:tcBorders>
              <w:bottom w:val="single" w:sz="8" w:space="0" w:color="auto"/>
            </w:tcBorders>
            <w:shd w:val="clear" w:color="auto" w:fill="auto"/>
            <w:vAlign w:val="center"/>
          </w:tcPr>
          <w:p w14:paraId="1C9F2AED" w14:textId="77777777" w:rsidR="00DD14DD" w:rsidRPr="00626C14" w:rsidRDefault="00DD14DD" w:rsidP="00DD14DD">
            <w:pPr>
              <w:rPr>
                <w:rFonts w:ascii="Arial" w:hAnsi="Arial"/>
                <w:b/>
              </w:rPr>
            </w:pPr>
          </w:p>
        </w:tc>
      </w:tr>
    </w:tbl>
    <w:p w14:paraId="746BF257" w14:textId="4833B574" w:rsidR="00B7222C" w:rsidRDefault="00B7222C" w:rsidP="00B7222C">
      <w:pPr>
        <w:jc w:val="both"/>
        <w:rPr>
          <w:rFonts w:ascii="Tahoma" w:hAnsi="Tahoma"/>
        </w:rPr>
      </w:pPr>
    </w:p>
    <w:p w14:paraId="02C50454" w14:textId="5B43AE2E" w:rsidR="007B7282" w:rsidRDefault="007B7282" w:rsidP="00B7222C">
      <w:pPr>
        <w:jc w:val="both"/>
        <w:rPr>
          <w:rFonts w:ascii="Tahoma" w:hAnsi="Tahoma"/>
        </w:rPr>
      </w:pPr>
    </w:p>
    <w:p w14:paraId="15D89126" w14:textId="3045180D" w:rsidR="00BA79F9" w:rsidRDefault="00BA79F9" w:rsidP="00B7222C">
      <w:pPr>
        <w:jc w:val="both"/>
        <w:rPr>
          <w:rFonts w:ascii="Tahoma" w:hAnsi="Tahoma"/>
        </w:rPr>
      </w:pPr>
    </w:p>
    <w:p w14:paraId="65B87BDE" w14:textId="77777777" w:rsidR="00BA79F9" w:rsidRDefault="00BA79F9" w:rsidP="00B7222C">
      <w:pPr>
        <w:jc w:val="both"/>
        <w:rPr>
          <w:rFonts w:ascii="Tahoma" w:hAnsi="Tahoma"/>
        </w:rPr>
      </w:pPr>
    </w:p>
    <w:p w14:paraId="213751D3" w14:textId="77777777" w:rsidR="00264170" w:rsidRDefault="00264170" w:rsidP="00B7222C">
      <w:pPr>
        <w:jc w:val="both"/>
        <w:rPr>
          <w:rFonts w:ascii="Tahoma" w:hAnsi="Tahoma"/>
        </w:rPr>
      </w:pPr>
    </w:p>
    <w:p w14:paraId="7EE5E2D4" w14:textId="77777777" w:rsidR="00BA79F9" w:rsidRDefault="00BA79F9"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0"/>
          <w:szCs w:val="20"/>
        </w:rPr>
      </w:pPr>
    </w:p>
    <w:p w14:paraId="76B31CC7" w14:textId="75EF784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8"/>
          <w:szCs w:val="28"/>
        </w:rPr>
      </w:pPr>
      <w:r w:rsidRPr="000349DA">
        <w:rPr>
          <w:rFonts w:ascii="Arial" w:hAnsi="Arial"/>
          <w:b/>
          <w:bCs/>
          <w:iCs/>
          <w:color w:val="000000"/>
          <w:sz w:val="28"/>
          <w:szCs w:val="28"/>
        </w:rPr>
        <w:t>DETAIL DES CHARGES PREVISIONNELLES POUR CETTE ACTION</w:t>
      </w:r>
    </w:p>
    <w:p w14:paraId="5063F19B" w14:textId="4BEDC57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2"/>
          <w:szCs w:val="22"/>
        </w:rPr>
      </w:pPr>
      <w:r w:rsidRPr="000349DA">
        <w:rPr>
          <w:rFonts w:ascii="Arial" w:hAnsi="Arial"/>
          <w:b/>
          <w:bCs/>
          <w:iCs/>
          <w:color w:val="000000"/>
          <w:sz w:val="22"/>
          <w:szCs w:val="22"/>
        </w:rPr>
        <w:t>(Les charges non détaillées ici ne seront pas prises en compte pour le calcul de la subvention</w:t>
      </w:r>
      <w:r w:rsidRPr="000349DA">
        <w:rPr>
          <w:rFonts w:ascii="Arial" w:hAnsi="Arial"/>
          <w:i/>
          <w:color w:val="000000"/>
          <w:sz w:val="22"/>
          <w:szCs w:val="22"/>
        </w:rPr>
        <w:t>)</w:t>
      </w:r>
    </w:p>
    <w:p w14:paraId="6FF57B42" w14:textId="42304ADA" w:rsidR="00DE7DFE" w:rsidRPr="000349DA" w:rsidRDefault="000349DA"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cs="Arial"/>
          <w:bCs/>
          <w:iCs/>
          <w:sz w:val="28"/>
          <w:szCs w:val="28"/>
        </w:rPr>
      </w:pPr>
      <w:r w:rsidRPr="000349DA">
        <w:rPr>
          <w:rFonts w:ascii="Arial" w:hAnsi="Arial" w:cs="Arial"/>
          <w:bCs/>
          <w:iCs/>
          <w:sz w:val="28"/>
          <w:szCs w:val="28"/>
        </w:rPr>
        <w:t>P</w:t>
      </w:r>
      <w:r w:rsidR="00DE7DFE" w:rsidRPr="000349DA">
        <w:rPr>
          <w:rFonts w:ascii="Arial" w:hAnsi="Arial" w:cs="Arial"/>
          <w:bCs/>
          <w:iCs/>
          <w:sz w:val="28"/>
          <w:szCs w:val="28"/>
        </w:rPr>
        <w:t>réciser</w:t>
      </w:r>
      <w:r>
        <w:rPr>
          <w:rFonts w:ascii="Arial" w:hAnsi="Arial" w:cs="Arial"/>
          <w:bCs/>
          <w:iCs/>
          <w:sz w:val="28"/>
          <w:szCs w:val="28"/>
        </w:rPr>
        <w:t xml:space="preserve"> : </w:t>
      </w:r>
      <w:r w:rsidR="00DE7DFE" w:rsidRPr="000349DA">
        <w:rPr>
          <w:rFonts w:ascii="Arial" w:hAnsi="Arial" w:cs="Arial"/>
          <w:bCs/>
          <w:iCs/>
          <w:sz w:val="28"/>
          <w:szCs w:val="28"/>
        </w:rPr>
        <w:t xml:space="preserve">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HT    ou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TTC</w:t>
      </w:r>
      <w:r w:rsidRPr="000349DA">
        <w:rPr>
          <w:rFonts w:ascii="Arial" w:hAnsi="Arial" w:cs="Arial"/>
          <w:bCs/>
          <w:iCs/>
          <w:sz w:val="28"/>
          <w:szCs w:val="28"/>
        </w:rPr>
        <w:t xml:space="preserve"> </w:t>
      </w:r>
    </w:p>
    <w:p w14:paraId="7BBCF729" w14:textId="77777777" w:rsidR="00DE7DFE" w:rsidRPr="000F2585" w:rsidRDefault="00DE7DFE"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8"/>
          <w:szCs w:val="22"/>
        </w:rPr>
      </w:pPr>
    </w:p>
    <w:p w14:paraId="2538B621" w14:textId="77777777" w:rsidR="00B7222C" w:rsidRDefault="00B7222C" w:rsidP="00B7222C">
      <w:pPr>
        <w:pStyle w:val="Default"/>
        <w:rPr>
          <w:i/>
        </w:rPr>
      </w:pPr>
    </w:p>
    <w:p w14:paraId="0BAFDC45" w14:textId="77777777" w:rsidR="00B7222C" w:rsidRPr="001E5106" w:rsidRDefault="00B7222C" w:rsidP="00B7222C">
      <w:pPr>
        <w:ind w:right="141"/>
        <w:jc w:val="center"/>
        <w:rPr>
          <w:rFonts w:ascii="Tahoma" w:hAnsi="Tahoma" w:cs="Tahoma"/>
          <w:color w:val="800000"/>
          <w:sz w:val="18"/>
          <w:szCs w:val="32"/>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529"/>
        <w:gridCol w:w="2394"/>
      </w:tblGrid>
      <w:tr w:rsidR="00B7222C" w:rsidRPr="00626C14" w14:paraId="46CE3AFD" w14:textId="77777777" w:rsidTr="00BA79F9">
        <w:trPr>
          <w:trHeight w:val="628"/>
        </w:trPr>
        <w:tc>
          <w:tcPr>
            <w:tcW w:w="2604" w:type="dxa"/>
            <w:shd w:val="clear" w:color="auto" w:fill="auto"/>
          </w:tcPr>
          <w:p w14:paraId="74A1F318" w14:textId="77777777" w:rsidR="00B7222C" w:rsidRPr="00626C14" w:rsidRDefault="00B7222C" w:rsidP="00B42F02">
            <w:pPr>
              <w:rPr>
                <w:rFonts w:ascii="Tahoma" w:hAnsi="Tahoma" w:cs="Tahoma"/>
                <w:b/>
              </w:rPr>
            </w:pPr>
            <w:r w:rsidRPr="00626C14">
              <w:rPr>
                <w:rFonts w:ascii="Tahoma" w:hAnsi="Tahoma" w:cs="Tahoma"/>
                <w:b/>
              </w:rPr>
              <w:t>Charges prévisionnelles</w:t>
            </w:r>
          </w:p>
        </w:tc>
        <w:tc>
          <w:tcPr>
            <w:tcW w:w="5529" w:type="dxa"/>
            <w:shd w:val="clear" w:color="auto" w:fill="auto"/>
          </w:tcPr>
          <w:p w14:paraId="03F7CA1F" w14:textId="77777777" w:rsidR="00B7222C" w:rsidRPr="00626C14" w:rsidRDefault="00B7222C" w:rsidP="00B42F02">
            <w:pPr>
              <w:rPr>
                <w:rFonts w:ascii="Tahoma" w:hAnsi="Tahoma" w:cs="Tahoma"/>
                <w:b/>
              </w:rPr>
            </w:pPr>
            <w:r w:rsidRPr="00626C14">
              <w:rPr>
                <w:rFonts w:ascii="Tahoma" w:hAnsi="Tahoma" w:cs="Tahoma"/>
                <w:b/>
              </w:rPr>
              <w:t>Détail</w:t>
            </w:r>
          </w:p>
        </w:tc>
        <w:tc>
          <w:tcPr>
            <w:tcW w:w="2394" w:type="dxa"/>
            <w:shd w:val="clear" w:color="auto" w:fill="auto"/>
          </w:tcPr>
          <w:p w14:paraId="5411B80A" w14:textId="1248D3F5" w:rsidR="00B7222C" w:rsidRPr="00626C14" w:rsidRDefault="00B7222C" w:rsidP="00264170">
            <w:pPr>
              <w:jc w:val="center"/>
              <w:rPr>
                <w:rFonts w:ascii="Tahoma" w:hAnsi="Tahoma" w:cs="Tahoma"/>
                <w:b/>
              </w:rPr>
            </w:pPr>
            <w:r w:rsidRPr="00626C14">
              <w:rPr>
                <w:rFonts w:ascii="Tahoma" w:hAnsi="Tahoma" w:cs="Tahoma"/>
                <w:b/>
              </w:rPr>
              <w:t>Montant</w:t>
            </w:r>
            <w:r w:rsidR="00264170">
              <w:rPr>
                <w:rFonts w:ascii="Tahoma" w:hAnsi="Tahoma" w:cs="Tahoma"/>
              </w:rPr>
              <w:t xml:space="preserve"> </w:t>
            </w:r>
            <w:r w:rsidR="00264170" w:rsidRPr="00264170">
              <w:rPr>
                <w:rFonts w:ascii="Tahoma" w:hAnsi="Tahoma" w:cs="Tahoma"/>
                <w:b/>
                <w:bCs/>
              </w:rPr>
              <w:t>en €</w:t>
            </w:r>
          </w:p>
        </w:tc>
      </w:tr>
      <w:tr w:rsidR="00B7222C" w:rsidRPr="00626C14" w14:paraId="71FD3958" w14:textId="77777777" w:rsidTr="00BA79F9">
        <w:trPr>
          <w:trHeight w:val="326"/>
        </w:trPr>
        <w:tc>
          <w:tcPr>
            <w:tcW w:w="2604" w:type="dxa"/>
            <w:shd w:val="clear" w:color="auto" w:fill="auto"/>
          </w:tcPr>
          <w:p w14:paraId="70B9D034" w14:textId="77777777" w:rsidR="00B7222C" w:rsidRPr="00626C14" w:rsidRDefault="00B7222C" w:rsidP="00B42F02">
            <w:pPr>
              <w:rPr>
                <w:rFonts w:ascii="Tahoma" w:hAnsi="Tahoma" w:cs="Tahoma"/>
                <w:b/>
              </w:rPr>
            </w:pPr>
          </w:p>
        </w:tc>
        <w:tc>
          <w:tcPr>
            <w:tcW w:w="5529" w:type="dxa"/>
            <w:shd w:val="clear" w:color="auto" w:fill="auto"/>
          </w:tcPr>
          <w:p w14:paraId="237541FE" w14:textId="77777777" w:rsidR="00B7222C" w:rsidRPr="00626C14" w:rsidRDefault="00B7222C" w:rsidP="00B42F02">
            <w:pPr>
              <w:rPr>
                <w:rFonts w:ascii="Tahoma" w:hAnsi="Tahoma" w:cs="Tahoma"/>
                <w:b/>
              </w:rPr>
            </w:pPr>
          </w:p>
        </w:tc>
        <w:tc>
          <w:tcPr>
            <w:tcW w:w="2394" w:type="dxa"/>
            <w:shd w:val="clear" w:color="auto" w:fill="auto"/>
          </w:tcPr>
          <w:p w14:paraId="647184B6" w14:textId="77777777" w:rsidR="00B7222C" w:rsidRPr="00626C14" w:rsidRDefault="00B7222C" w:rsidP="00B42F02">
            <w:pPr>
              <w:rPr>
                <w:rFonts w:ascii="Tahoma" w:hAnsi="Tahoma" w:cs="Tahoma"/>
                <w:b/>
              </w:rPr>
            </w:pPr>
          </w:p>
        </w:tc>
      </w:tr>
      <w:tr w:rsidR="00B7222C" w:rsidRPr="00626C14" w14:paraId="4DE363BC" w14:textId="77777777" w:rsidTr="00BA79F9">
        <w:trPr>
          <w:trHeight w:val="326"/>
        </w:trPr>
        <w:tc>
          <w:tcPr>
            <w:tcW w:w="2604" w:type="dxa"/>
            <w:shd w:val="clear" w:color="auto" w:fill="auto"/>
          </w:tcPr>
          <w:p w14:paraId="1A8DCF25" w14:textId="77777777" w:rsidR="00B7222C" w:rsidRPr="00626C14" w:rsidRDefault="00B7222C" w:rsidP="00B42F02">
            <w:pPr>
              <w:rPr>
                <w:rFonts w:ascii="Tahoma" w:hAnsi="Tahoma" w:cs="Tahoma"/>
                <w:b/>
              </w:rPr>
            </w:pPr>
          </w:p>
        </w:tc>
        <w:tc>
          <w:tcPr>
            <w:tcW w:w="5529" w:type="dxa"/>
            <w:shd w:val="clear" w:color="auto" w:fill="auto"/>
          </w:tcPr>
          <w:p w14:paraId="4D5080C1" w14:textId="77777777" w:rsidR="00B7222C" w:rsidRPr="00626C14" w:rsidRDefault="00B7222C" w:rsidP="00B42F02">
            <w:pPr>
              <w:rPr>
                <w:rFonts w:ascii="Tahoma" w:hAnsi="Tahoma" w:cs="Tahoma"/>
                <w:b/>
              </w:rPr>
            </w:pPr>
          </w:p>
        </w:tc>
        <w:tc>
          <w:tcPr>
            <w:tcW w:w="2394" w:type="dxa"/>
            <w:shd w:val="clear" w:color="auto" w:fill="auto"/>
          </w:tcPr>
          <w:p w14:paraId="24683C70" w14:textId="77777777" w:rsidR="00B7222C" w:rsidRPr="00626C14" w:rsidRDefault="00B7222C" w:rsidP="00B42F02">
            <w:pPr>
              <w:rPr>
                <w:rFonts w:ascii="Tahoma" w:hAnsi="Tahoma" w:cs="Tahoma"/>
                <w:b/>
              </w:rPr>
            </w:pPr>
          </w:p>
        </w:tc>
      </w:tr>
      <w:tr w:rsidR="00B7222C" w:rsidRPr="00626C14" w14:paraId="3A60B6C7" w14:textId="77777777" w:rsidTr="00BA79F9">
        <w:trPr>
          <w:trHeight w:val="326"/>
        </w:trPr>
        <w:tc>
          <w:tcPr>
            <w:tcW w:w="2604" w:type="dxa"/>
            <w:shd w:val="clear" w:color="auto" w:fill="auto"/>
          </w:tcPr>
          <w:p w14:paraId="27761557" w14:textId="77777777" w:rsidR="00B7222C" w:rsidRPr="00626C14" w:rsidRDefault="00B7222C" w:rsidP="00B42F02">
            <w:pPr>
              <w:rPr>
                <w:rFonts w:ascii="Tahoma" w:hAnsi="Tahoma" w:cs="Tahoma"/>
                <w:b/>
              </w:rPr>
            </w:pPr>
          </w:p>
        </w:tc>
        <w:tc>
          <w:tcPr>
            <w:tcW w:w="5529" w:type="dxa"/>
            <w:shd w:val="clear" w:color="auto" w:fill="auto"/>
          </w:tcPr>
          <w:p w14:paraId="781D6F9D" w14:textId="77777777" w:rsidR="00B7222C" w:rsidRPr="00626C14" w:rsidRDefault="00B7222C" w:rsidP="00B42F02">
            <w:pPr>
              <w:rPr>
                <w:rFonts w:ascii="Tahoma" w:hAnsi="Tahoma" w:cs="Tahoma"/>
                <w:b/>
              </w:rPr>
            </w:pPr>
          </w:p>
        </w:tc>
        <w:tc>
          <w:tcPr>
            <w:tcW w:w="2394" w:type="dxa"/>
            <w:shd w:val="clear" w:color="auto" w:fill="auto"/>
          </w:tcPr>
          <w:p w14:paraId="1C4FBF0A" w14:textId="77777777" w:rsidR="00B7222C" w:rsidRPr="00626C14" w:rsidRDefault="00B7222C" w:rsidP="00B42F02">
            <w:pPr>
              <w:rPr>
                <w:rFonts w:ascii="Tahoma" w:hAnsi="Tahoma" w:cs="Tahoma"/>
                <w:b/>
              </w:rPr>
            </w:pPr>
          </w:p>
        </w:tc>
      </w:tr>
      <w:tr w:rsidR="00B7222C" w:rsidRPr="00626C14" w14:paraId="6102EC70" w14:textId="77777777" w:rsidTr="00BA79F9">
        <w:trPr>
          <w:trHeight w:val="326"/>
        </w:trPr>
        <w:tc>
          <w:tcPr>
            <w:tcW w:w="2604" w:type="dxa"/>
            <w:shd w:val="clear" w:color="auto" w:fill="auto"/>
          </w:tcPr>
          <w:p w14:paraId="2B50C976" w14:textId="77777777" w:rsidR="00B7222C" w:rsidRPr="00626C14" w:rsidRDefault="00B7222C" w:rsidP="00B42F02">
            <w:pPr>
              <w:rPr>
                <w:rFonts w:ascii="Tahoma" w:hAnsi="Tahoma" w:cs="Tahoma"/>
                <w:b/>
              </w:rPr>
            </w:pPr>
          </w:p>
        </w:tc>
        <w:tc>
          <w:tcPr>
            <w:tcW w:w="5529" w:type="dxa"/>
            <w:shd w:val="clear" w:color="auto" w:fill="auto"/>
          </w:tcPr>
          <w:p w14:paraId="554D6D30" w14:textId="77777777" w:rsidR="00B7222C" w:rsidRPr="00626C14" w:rsidRDefault="00B7222C" w:rsidP="00B42F02">
            <w:pPr>
              <w:rPr>
                <w:rFonts w:ascii="Tahoma" w:hAnsi="Tahoma" w:cs="Tahoma"/>
                <w:b/>
              </w:rPr>
            </w:pPr>
          </w:p>
        </w:tc>
        <w:tc>
          <w:tcPr>
            <w:tcW w:w="2394" w:type="dxa"/>
            <w:shd w:val="clear" w:color="auto" w:fill="auto"/>
          </w:tcPr>
          <w:p w14:paraId="1662A28E" w14:textId="77777777" w:rsidR="00B7222C" w:rsidRPr="00626C14" w:rsidRDefault="00B7222C" w:rsidP="00B42F02">
            <w:pPr>
              <w:rPr>
                <w:rFonts w:ascii="Tahoma" w:hAnsi="Tahoma" w:cs="Tahoma"/>
                <w:b/>
              </w:rPr>
            </w:pPr>
          </w:p>
        </w:tc>
      </w:tr>
      <w:tr w:rsidR="00B7222C" w:rsidRPr="00626C14" w14:paraId="35642BE3" w14:textId="77777777" w:rsidTr="00BA79F9">
        <w:trPr>
          <w:trHeight w:val="326"/>
        </w:trPr>
        <w:tc>
          <w:tcPr>
            <w:tcW w:w="2604" w:type="dxa"/>
            <w:shd w:val="clear" w:color="auto" w:fill="auto"/>
          </w:tcPr>
          <w:p w14:paraId="48357022" w14:textId="77777777" w:rsidR="00B7222C" w:rsidRPr="00626C14" w:rsidRDefault="00B7222C" w:rsidP="00B42F02">
            <w:pPr>
              <w:rPr>
                <w:rFonts w:ascii="Tahoma" w:hAnsi="Tahoma" w:cs="Tahoma"/>
                <w:b/>
              </w:rPr>
            </w:pPr>
          </w:p>
        </w:tc>
        <w:tc>
          <w:tcPr>
            <w:tcW w:w="5529" w:type="dxa"/>
            <w:shd w:val="clear" w:color="auto" w:fill="auto"/>
          </w:tcPr>
          <w:p w14:paraId="451BB453" w14:textId="77777777" w:rsidR="00B7222C" w:rsidRPr="00626C14" w:rsidRDefault="00B7222C" w:rsidP="00B42F02">
            <w:pPr>
              <w:rPr>
                <w:rFonts w:ascii="Tahoma" w:hAnsi="Tahoma" w:cs="Tahoma"/>
                <w:b/>
              </w:rPr>
            </w:pPr>
          </w:p>
        </w:tc>
        <w:tc>
          <w:tcPr>
            <w:tcW w:w="2394" w:type="dxa"/>
            <w:shd w:val="clear" w:color="auto" w:fill="auto"/>
          </w:tcPr>
          <w:p w14:paraId="52E1A42D" w14:textId="77777777" w:rsidR="00B7222C" w:rsidRPr="00626C14" w:rsidRDefault="00B7222C" w:rsidP="00B42F02">
            <w:pPr>
              <w:rPr>
                <w:rFonts w:ascii="Tahoma" w:hAnsi="Tahoma" w:cs="Tahoma"/>
                <w:b/>
              </w:rPr>
            </w:pPr>
          </w:p>
        </w:tc>
      </w:tr>
      <w:tr w:rsidR="00B7222C" w:rsidRPr="00626C14" w14:paraId="0860546A" w14:textId="77777777" w:rsidTr="00BA79F9">
        <w:trPr>
          <w:trHeight w:val="326"/>
        </w:trPr>
        <w:tc>
          <w:tcPr>
            <w:tcW w:w="2604" w:type="dxa"/>
            <w:shd w:val="clear" w:color="auto" w:fill="auto"/>
          </w:tcPr>
          <w:p w14:paraId="5EF47FA0" w14:textId="77777777" w:rsidR="00B7222C" w:rsidRPr="00626C14" w:rsidRDefault="00B7222C" w:rsidP="00B42F02">
            <w:pPr>
              <w:rPr>
                <w:rFonts w:ascii="Tahoma" w:hAnsi="Tahoma" w:cs="Tahoma"/>
                <w:b/>
              </w:rPr>
            </w:pPr>
          </w:p>
        </w:tc>
        <w:tc>
          <w:tcPr>
            <w:tcW w:w="5529" w:type="dxa"/>
            <w:shd w:val="clear" w:color="auto" w:fill="auto"/>
          </w:tcPr>
          <w:p w14:paraId="64D106FF" w14:textId="77777777" w:rsidR="00B7222C" w:rsidRPr="00626C14" w:rsidRDefault="00B7222C" w:rsidP="00B42F02">
            <w:pPr>
              <w:rPr>
                <w:rFonts w:ascii="Tahoma" w:hAnsi="Tahoma" w:cs="Tahoma"/>
                <w:b/>
              </w:rPr>
            </w:pPr>
          </w:p>
        </w:tc>
        <w:tc>
          <w:tcPr>
            <w:tcW w:w="2394" w:type="dxa"/>
            <w:shd w:val="clear" w:color="auto" w:fill="auto"/>
          </w:tcPr>
          <w:p w14:paraId="420657BA" w14:textId="77777777" w:rsidR="00B7222C" w:rsidRPr="00626C14" w:rsidRDefault="00B7222C" w:rsidP="00B42F02">
            <w:pPr>
              <w:rPr>
                <w:rFonts w:ascii="Tahoma" w:hAnsi="Tahoma" w:cs="Tahoma"/>
                <w:b/>
              </w:rPr>
            </w:pPr>
          </w:p>
        </w:tc>
      </w:tr>
      <w:tr w:rsidR="00B7222C" w:rsidRPr="00626C14" w14:paraId="5292574A" w14:textId="77777777" w:rsidTr="00BA79F9">
        <w:trPr>
          <w:trHeight w:val="326"/>
        </w:trPr>
        <w:tc>
          <w:tcPr>
            <w:tcW w:w="2604" w:type="dxa"/>
            <w:shd w:val="clear" w:color="auto" w:fill="auto"/>
          </w:tcPr>
          <w:p w14:paraId="729311D0" w14:textId="77777777" w:rsidR="00B7222C" w:rsidRPr="00626C14" w:rsidRDefault="00B7222C" w:rsidP="00B42F02">
            <w:pPr>
              <w:rPr>
                <w:rFonts w:ascii="Tahoma" w:hAnsi="Tahoma" w:cs="Tahoma"/>
                <w:b/>
              </w:rPr>
            </w:pPr>
          </w:p>
        </w:tc>
        <w:tc>
          <w:tcPr>
            <w:tcW w:w="5529" w:type="dxa"/>
            <w:shd w:val="clear" w:color="auto" w:fill="auto"/>
          </w:tcPr>
          <w:p w14:paraId="0F1F5852" w14:textId="77777777" w:rsidR="00B7222C" w:rsidRPr="00626C14" w:rsidRDefault="00B7222C" w:rsidP="00B42F02">
            <w:pPr>
              <w:rPr>
                <w:rFonts w:ascii="Tahoma" w:hAnsi="Tahoma" w:cs="Tahoma"/>
                <w:b/>
              </w:rPr>
            </w:pPr>
          </w:p>
        </w:tc>
        <w:tc>
          <w:tcPr>
            <w:tcW w:w="2394" w:type="dxa"/>
            <w:shd w:val="clear" w:color="auto" w:fill="auto"/>
          </w:tcPr>
          <w:p w14:paraId="408BE9BA" w14:textId="77777777" w:rsidR="00B7222C" w:rsidRPr="00626C14" w:rsidRDefault="00B7222C" w:rsidP="00B42F02">
            <w:pPr>
              <w:rPr>
                <w:rFonts w:ascii="Tahoma" w:hAnsi="Tahoma" w:cs="Tahoma"/>
                <w:b/>
              </w:rPr>
            </w:pPr>
          </w:p>
        </w:tc>
      </w:tr>
      <w:tr w:rsidR="00B7222C" w:rsidRPr="00626C14" w14:paraId="51BFB55D" w14:textId="77777777" w:rsidTr="00BA79F9">
        <w:trPr>
          <w:trHeight w:val="326"/>
        </w:trPr>
        <w:tc>
          <w:tcPr>
            <w:tcW w:w="2604" w:type="dxa"/>
            <w:shd w:val="clear" w:color="auto" w:fill="auto"/>
          </w:tcPr>
          <w:p w14:paraId="532BA01A" w14:textId="77777777" w:rsidR="00B7222C" w:rsidRPr="00626C14" w:rsidRDefault="00B7222C" w:rsidP="00B42F02">
            <w:pPr>
              <w:rPr>
                <w:rFonts w:ascii="Tahoma" w:hAnsi="Tahoma" w:cs="Tahoma"/>
                <w:b/>
              </w:rPr>
            </w:pPr>
          </w:p>
        </w:tc>
        <w:tc>
          <w:tcPr>
            <w:tcW w:w="5529" w:type="dxa"/>
            <w:shd w:val="clear" w:color="auto" w:fill="auto"/>
          </w:tcPr>
          <w:p w14:paraId="4BA9E6B4" w14:textId="77777777" w:rsidR="00B7222C" w:rsidRPr="00626C14" w:rsidRDefault="00B7222C" w:rsidP="00B42F02">
            <w:pPr>
              <w:rPr>
                <w:rFonts w:ascii="Tahoma" w:hAnsi="Tahoma" w:cs="Tahoma"/>
                <w:b/>
              </w:rPr>
            </w:pPr>
          </w:p>
        </w:tc>
        <w:tc>
          <w:tcPr>
            <w:tcW w:w="2394" w:type="dxa"/>
            <w:shd w:val="clear" w:color="auto" w:fill="auto"/>
          </w:tcPr>
          <w:p w14:paraId="50045863" w14:textId="77777777" w:rsidR="00B7222C" w:rsidRPr="00626C14" w:rsidRDefault="00B7222C" w:rsidP="00B42F02">
            <w:pPr>
              <w:rPr>
                <w:rFonts w:ascii="Tahoma" w:hAnsi="Tahoma" w:cs="Tahoma"/>
                <w:b/>
              </w:rPr>
            </w:pPr>
          </w:p>
        </w:tc>
      </w:tr>
      <w:tr w:rsidR="00B7222C" w:rsidRPr="00626C14" w14:paraId="5AC875AA" w14:textId="77777777" w:rsidTr="00BA79F9">
        <w:trPr>
          <w:trHeight w:val="326"/>
        </w:trPr>
        <w:tc>
          <w:tcPr>
            <w:tcW w:w="2604" w:type="dxa"/>
            <w:shd w:val="clear" w:color="auto" w:fill="auto"/>
          </w:tcPr>
          <w:p w14:paraId="429DA41A" w14:textId="77777777" w:rsidR="00B7222C" w:rsidRPr="00626C14" w:rsidRDefault="00B7222C" w:rsidP="00B42F02">
            <w:pPr>
              <w:rPr>
                <w:rFonts w:ascii="Tahoma" w:hAnsi="Tahoma" w:cs="Tahoma"/>
                <w:b/>
              </w:rPr>
            </w:pPr>
          </w:p>
        </w:tc>
        <w:tc>
          <w:tcPr>
            <w:tcW w:w="5529" w:type="dxa"/>
            <w:shd w:val="clear" w:color="auto" w:fill="auto"/>
          </w:tcPr>
          <w:p w14:paraId="34AD41D4" w14:textId="77777777" w:rsidR="00B7222C" w:rsidRPr="00626C14" w:rsidRDefault="00B7222C" w:rsidP="00B42F02">
            <w:pPr>
              <w:rPr>
                <w:rFonts w:ascii="Tahoma" w:hAnsi="Tahoma" w:cs="Tahoma"/>
                <w:b/>
              </w:rPr>
            </w:pPr>
          </w:p>
        </w:tc>
        <w:tc>
          <w:tcPr>
            <w:tcW w:w="2394" w:type="dxa"/>
            <w:shd w:val="clear" w:color="auto" w:fill="auto"/>
          </w:tcPr>
          <w:p w14:paraId="75C32752" w14:textId="77777777" w:rsidR="00B7222C" w:rsidRPr="00626C14" w:rsidRDefault="00B7222C" w:rsidP="00B42F02">
            <w:pPr>
              <w:rPr>
                <w:rFonts w:ascii="Tahoma" w:hAnsi="Tahoma" w:cs="Tahoma"/>
                <w:b/>
              </w:rPr>
            </w:pPr>
          </w:p>
        </w:tc>
      </w:tr>
      <w:tr w:rsidR="00B7222C" w:rsidRPr="00626C14" w14:paraId="0F759664" w14:textId="77777777" w:rsidTr="00BA79F9">
        <w:trPr>
          <w:trHeight w:val="301"/>
        </w:trPr>
        <w:tc>
          <w:tcPr>
            <w:tcW w:w="2604" w:type="dxa"/>
            <w:shd w:val="clear" w:color="auto" w:fill="auto"/>
          </w:tcPr>
          <w:p w14:paraId="5756E4C8" w14:textId="77777777" w:rsidR="00B7222C" w:rsidRPr="00626C14" w:rsidRDefault="00B7222C" w:rsidP="00B42F02">
            <w:pPr>
              <w:rPr>
                <w:rFonts w:ascii="Tahoma" w:hAnsi="Tahoma" w:cs="Tahoma"/>
                <w:b/>
              </w:rPr>
            </w:pPr>
          </w:p>
        </w:tc>
        <w:tc>
          <w:tcPr>
            <w:tcW w:w="5529" w:type="dxa"/>
            <w:shd w:val="clear" w:color="auto" w:fill="auto"/>
          </w:tcPr>
          <w:p w14:paraId="3B93A752" w14:textId="77777777" w:rsidR="00B7222C" w:rsidRPr="00626C14" w:rsidRDefault="00B7222C" w:rsidP="00B42F02">
            <w:pPr>
              <w:rPr>
                <w:rFonts w:ascii="Tahoma" w:hAnsi="Tahoma" w:cs="Tahoma"/>
                <w:b/>
              </w:rPr>
            </w:pPr>
          </w:p>
        </w:tc>
        <w:tc>
          <w:tcPr>
            <w:tcW w:w="2394" w:type="dxa"/>
            <w:shd w:val="clear" w:color="auto" w:fill="auto"/>
          </w:tcPr>
          <w:p w14:paraId="2A86C663" w14:textId="77777777" w:rsidR="00B7222C" w:rsidRPr="00626C14" w:rsidRDefault="00B7222C" w:rsidP="00B42F02">
            <w:pPr>
              <w:rPr>
                <w:rFonts w:ascii="Tahoma" w:hAnsi="Tahoma" w:cs="Tahoma"/>
                <w:b/>
              </w:rPr>
            </w:pPr>
          </w:p>
        </w:tc>
      </w:tr>
      <w:tr w:rsidR="00B7222C" w:rsidRPr="00626C14" w14:paraId="7264BC6B" w14:textId="77777777" w:rsidTr="00BA79F9">
        <w:trPr>
          <w:trHeight w:val="326"/>
        </w:trPr>
        <w:tc>
          <w:tcPr>
            <w:tcW w:w="2604" w:type="dxa"/>
            <w:shd w:val="clear" w:color="auto" w:fill="auto"/>
          </w:tcPr>
          <w:p w14:paraId="2D172650" w14:textId="77777777" w:rsidR="00B7222C" w:rsidRPr="00626C14" w:rsidRDefault="00B7222C" w:rsidP="00B42F02">
            <w:pPr>
              <w:rPr>
                <w:rFonts w:ascii="Tahoma" w:hAnsi="Tahoma" w:cs="Tahoma"/>
                <w:b/>
              </w:rPr>
            </w:pPr>
          </w:p>
        </w:tc>
        <w:tc>
          <w:tcPr>
            <w:tcW w:w="5529" w:type="dxa"/>
            <w:shd w:val="clear" w:color="auto" w:fill="auto"/>
          </w:tcPr>
          <w:p w14:paraId="6C259670" w14:textId="77777777" w:rsidR="00B7222C" w:rsidRPr="00626C14" w:rsidRDefault="00B7222C" w:rsidP="00B42F02">
            <w:pPr>
              <w:rPr>
                <w:rFonts w:ascii="Tahoma" w:hAnsi="Tahoma" w:cs="Tahoma"/>
                <w:b/>
              </w:rPr>
            </w:pPr>
          </w:p>
        </w:tc>
        <w:tc>
          <w:tcPr>
            <w:tcW w:w="2394" w:type="dxa"/>
            <w:shd w:val="clear" w:color="auto" w:fill="auto"/>
          </w:tcPr>
          <w:p w14:paraId="79093C8C" w14:textId="77777777" w:rsidR="00B7222C" w:rsidRPr="00626C14" w:rsidRDefault="00B7222C" w:rsidP="00B42F02">
            <w:pPr>
              <w:rPr>
                <w:rFonts w:ascii="Tahoma" w:hAnsi="Tahoma" w:cs="Tahoma"/>
                <w:b/>
              </w:rPr>
            </w:pPr>
          </w:p>
        </w:tc>
      </w:tr>
      <w:tr w:rsidR="00B7222C" w:rsidRPr="00626C14" w14:paraId="3F0D8675" w14:textId="77777777" w:rsidTr="00BA79F9">
        <w:trPr>
          <w:trHeight w:val="326"/>
        </w:trPr>
        <w:tc>
          <w:tcPr>
            <w:tcW w:w="2604" w:type="dxa"/>
            <w:shd w:val="clear" w:color="auto" w:fill="auto"/>
          </w:tcPr>
          <w:p w14:paraId="1D9D54ED" w14:textId="77777777" w:rsidR="00B7222C" w:rsidRPr="00626C14" w:rsidRDefault="00B7222C" w:rsidP="00B42F02">
            <w:pPr>
              <w:rPr>
                <w:rFonts w:ascii="Tahoma" w:hAnsi="Tahoma" w:cs="Tahoma"/>
                <w:b/>
              </w:rPr>
            </w:pPr>
          </w:p>
        </w:tc>
        <w:tc>
          <w:tcPr>
            <w:tcW w:w="5529" w:type="dxa"/>
            <w:shd w:val="clear" w:color="auto" w:fill="auto"/>
          </w:tcPr>
          <w:p w14:paraId="37CFCBE9" w14:textId="77777777" w:rsidR="00B7222C" w:rsidRPr="00626C14" w:rsidRDefault="00B7222C" w:rsidP="00B42F02">
            <w:pPr>
              <w:rPr>
                <w:rFonts w:ascii="Tahoma" w:hAnsi="Tahoma" w:cs="Tahoma"/>
                <w:b/>
              </w:rPr>
            </w:pPr>
          </w:p>
        </w:tc>
        <w:tc>
          <w:tcPr>
            <w:tcW w:w="2394" w:type="dxa"/>
            <w:shd w:val="clear" w:color="auto" w:fill="auto"/>
          </w:tcPr>
          <w:p w14:paraId="39CE6BE2" w14:textId="77777777" w:rsidR="00B7222C" w:rsidRPr="00626C14" w:rsidRDefault="00B7222C" w:rsidP="00B42F02">
            <w:pPr>
              <w:rPr>
                <w:rFonts w:ascii="Tahoma" w:hAnsi="Tahoma" w:cs="Tahoma"/>
                <w:b/>
              </w:rPr>
            </w:pPr>
          </w:p>
        </w:tc>
      </w:tr>
      <w:tr w:rsidR="00B7222C" w:rsidRPr="00626C14" w14:paraId="4E8E6B46" w14:textId="77777777" w:rsidTr="00BA79F9">
        <w:trPr>
          <w:trHeight w:val="326"/>
        </w:trPr>
        <w:tc>
          <w:tcPr>
            <w:tcW w:w="2604" w:type="dxa"/>
            <w:shd w:val="clear" w:color="auto" w:fill="auto"/>
          </w:tcPr>
          <w:p w14:paraId="04EC09AE" w14:textId="77777777" w:rsidR="00B7222C" w:rsidRPr="00626C14" w:rsidRDefault="00B7222C" w:rsidP="00B42F02">
            <w:pPr>
              <w:rPr>
                <w:rFonts w:ascii="Tahoma" w:hAnsi="Tahoma" w:cs="Tahoma"/>
                <w:b/>
              </w:rPr>
            </w:pPr>
          </w:p>
        </w:tc>
        <w:tc>
          <w:tcPr>
            <w:tcW w:w="5529" w:type="dxa"/>
            <w:shd w:val="clear" w:color="auto" w:fill="auto"/>
          </w:tcPr>
          <w:p w14:paraId="6E3BFD26" w14:textId="77777777" w:rsidR="00B7222C" w:rsidRPr="00626C14" w:rsidRDefault="00B7222C" w:rsidP="00B42F02">
            <w:pPr>
              <w:rPr>
                <w:rFonts w:ascii="Tahoma" w:hAnsi="Tahoma" w:cs="Tahoma"/>
                <w:b/>
              </w:rPr>
            </w:pPr>
          </w:p>
        </w:tc>
        <w:tc>
          <w:tcPr>
            <w:tcW w:w="2394" w:type="dxa"/>
            <w:shd w:val="clear" w:color="auto" w:fill="auto"/>
          </w:tcPr>
          <w:p w14:paraId="0E6B89B4" w14:textId="77777777" w:rsidR="00B7222C" w:rsidRPr="00626C14" w:rsidRDefault="00B7222C" w:rsidP="00B42F02">
            <w:pPr>
              <w:rPr>
                <w:rFonts w:ascii="Tahoma" w:hAnsi="Tahoma" w:cs="Tahoma"/>
                <w:b/>
              </w:rPr>
            </w:pPr>
          </w:p>
        </w:tc>
      </w:tr>
      <w:tr w:rsidR="00B7222C" w:rsidRPr="00626C14" w14:paraId="45E58E78" w14:textId="77777777" w:rsidTr="00BA79F9">
        <w:trPr>
          <w:trHeight w:val="326"/>
        </w:trPr>
        <w:tc>
          <w:tcPr>
            <w:tcW w:w="2604" w:type="dxa"/>
            <w:shd w:val="clear" w:color="auto" w:fill="auto"/>
          </w:tcPr>
          <w:p w14:paraId="48B62EB3" w14:textId="77777777" w:rsidR="00B7222C" w:rsidRPr="00626C14" w:rsidRDefault="00B7222C" w:rsidP="00B42F02">
            <w:pPr>
              <w:rPr>
                <w:rFonts w:ascii="Tahoma" w:hAnsi="Tahoma" w:cs="Tahoma"/>
                <w:b/>
              </w:rPr>
            </w:pPr>
          </w:p>
        </w:tc>
        <w:tc>
          <w:tcPr>
            <w:tcW w:w="5529" w:type="dxa"/>
            <w:shd w:val="clear" w:color="auto" w:fill="auto"/>
          </w:tcPr>
          <w:p w14:paraId="102A73CE" w14:textId="77777777" w:rsidR="00B7222C" w:rsidRPr="00626C14" w:rsidRDefault="00B7222C" w:rsidP="00B42F02">
            <w:pPr>
              <w:rPr>
                <w:rFonts w:ascii="Tahoma" w:hAnsi="Tahoma" w:cs="Tahoma"/>
                <w:b/>
              </w:rPr>
            </w:pPr>
          </w:p>
        </w:tc>
        <w:tc>
          <w:tcPr>
            <w:tcW w:w="2394" w:type="dxa"/>
            <w:shd w:val="clear" w:color="auto" w:fill="auto"/>
          </w:tcPr>
          <w:p w14:paraId="47A95318" w14:textId="77777777" w:rsidR="00B7222C" w:rsidRPr="00626C14" w:rsidRDefault="00B7222C" w:rsidP="00B42F02">
            <w:pPr>
              <w:rPr>
                <w:rFonts w:ascii="Tahoma" w:hAnsi="Tahoma" w:cs="Tahoma"/>
                <w:b/>
              </w:rPr>
            </w:pPr>
          </w:p>
        </w:tc>
      </w:tr>
      <w:tr w:rsidR="00B7222C" w:rsidRPr="00626C14" w14:paraId="1DF2B2D6" w14:textId="77777777" w:rsidTr="00BA79F9">
        <w:trPr>
          <w:trHeight w:val="326"/>
        </w:trPr>
        <w:tc>
          <w:tcPr>
            <w:tcW w:w="2604" w:type="dxa"/>
            <w:shd w:val="clear" w:color="auto" w:fill="auto"/>
          </w:tcPr>
          <w:p w14:paraId="129767C4" w14:textId="77777777" w:rsidR="00B7222C" w:rsidRPr="00626C14" w:rsidRDefault="00B7222C" w:rsidP="00B42F02">
            <w:pPr>
              <w:rPr>
                <w:rFonts w:ascii="Tahoma" w:hAnsi="Tahoma" w:cs="Tahoma"/>
                <w:b/>
              </w:rPr>
            </w:pPr>
          </w:p>
        </w:tc>
        <w:tc>
          <w:tcPr>
            <w:tcW w:w="5529" w:type="dxa"/>
            <w:shd w:val="clear" w:color="auto" w:fill="auto"/>
          </w:tcPr>
          <w:p w14:paraId="55747955" w14:textId="77777777" w:rsidR="00B7222C" w:rsidRPr="00626C14" w:rsidRDefault="00B7222C" w:rsidP="00B42F02">
            <w:pPr>
              <w:rPr>
                <w:rFonts w:ascii="Tahoma" w:hAnsi="Tahoma" w:cs="Tahoma"/>
                <w:b/>
              </w:rPr>
            </w:pPr>
          </w:p>
        </w:tc>
        <w:tc>
          <w:tcPr>
            <w:tcW w:w="2394" w:type="dxa"/>
            <w:shd w:val="clear" w:color="auto" w:fill="auto"/>
          </w:tcPr>
          <w:p w14:paraId="705F9562" w14:textId="77777777" w:rsidR="00B7222C" w:rsidRPr="00626C14" w:rsidRDefault="00B7222C" w:rsidP="00B42F02">
            <w:pPr>
              <w:rPr>
                <w:rFonts w:ascii="Tahoma" w:hAnsi="Tahoma" w:cs="Tahoma"/>
                <w:b/>
              </w:rPr>
            </w:pPr>
          </w:p>
        </w:tc>
      </w:tr>
      <w:tr w:rsidR="00B7222C" w:rsidRPr="00626C14" w14:paraId="3E4F8C7C" w14:textId="77777777" w:rsidTr="00BA79F9">
        <w:trPr>
          <w:trHeight w:val="326"/>
        </w:trPr>
        <w:tc>
          <w:tcPr>
            <w:tcW w:w="2604" w:type="dxa"/>
            <w:shd w:val="clear" w:color="auto" w:fill="auto"/>
          </w:tcPr>
          <w:p w14:paraId="02C37451" w14:textId="77777777" w:rsidR="00B7222C" w:rsidRPr="00626C14" w:rsidRDefault="00B7222C" w:rsidP="00B42F02">
            <w:pPr>
              <w:rPr>
                <w:rFonts w:ascii="Tahoma" w:hAnsi="Tahoma" w:cs="Tahoma"/>
                <w:b/>
              </w:rPr>
            </w:pPr>
          </w:p>
        </w:tc>
        <w:tc>
          <w:tcPr>
            <w:tcW w:w="5529" w:type="dxa"/>
            <w:shd w:val="clear" w:color="auto" w:fill="auto"/>
          </w:tcPr>
          <w:p w14:paraId="1F520039" w14:textId="77777777" w:rsidR="00B7222C" w:rsidRPr="00626C14" w:rsidRDefault="00B7222C" w:rsidP="00B42F02">
            <w:pPr>
              <w:rPr>
                <w:rFonts w:ascii="Tahoma" w:hAnsi="Tahoma" w:cs="Tahoma"/>
                <w:b/>
              </w:rPr>
            </w:pPr>
          </w:p>
        </w:tc>
        <w:tc>
          <w:tcPr>
            <w:tcW w:w="2394" w:type="dxa"/>
            <w:shd w:val="clear" w:color="auto" w:fill="auto"/>
          </w:tcPr>
          <w:p w14:paraId="27DF5869" w14:textId="77777777" w:rsidR="00B7222C" w:rsidRPr="00626C14" w:rsidRDefault="00B7222C" w:rsidP="00B42F02">
            <w:pPr>
              <w:rPr>
                <w:rFonts w:ascii="Tahoma" w:hAnsi="Tahoma" w:cs="Tahoma"/>
                <w:b/>
              </w:rPr>
            </w:pPr>
          </w:p>
        </w:tc>
      </w:tr>
      <w:tr w:rsidR="00B7222C" w:rsidRPr="00626C14" w14:paraId="5A56CA0D" w14:textId="77777777" w:rsidTr="00BA79F9">
        <w:trPr>
          <w:trHeight w:val="326"/>
        </w:trPr>
        <w:tc>
          <w:tcPr>
            <w:tcW w:w="2604" w:type="dxa"/>
            <w:shd w:val="clear" w:color="auto" w:fill="auto"/>
          </w:tcPr>
          <w:p w14:paraId="0CCD50CF" w14:textId="77777777" w:rsidR="00B7222C" w:rsidRPr="00626C14" w:rsidRDefault="00B7222C" w:rsidP="00B42F02">
            <w:pPr>
              <w:rPr>
                <w:rFonts w:ascii="Tahoma" w:hAnsi="Tahoma" w:cs="Tahoma"/>
                <w:b/>
              </w:rPr>
            </w:pPr>
          </w:p>
        </w:tc>
        <w:tc>
          <w:tcPr>
            <w:tcW w:w="5529" w:type="dxa"/>
            <w:shd w:val="clear" w:color="auto" w:fill="auto"/>
          </w:tcPr>
          <w:p w14:paraId="3BA1CDEC" w14:textId="77777777" w:rsidR="00B7222C" w:rsidRPr="00626C14" w:rsidRDefault="00B7222C" w:rsidP="00B42F02">
            <w:pPr>
              <w:rPr>
                <w:rFonts w:ascii="Tahoma" w:hAnsi="Tahoma" w:cs="Tahoma"/>
                <w:b/>
              </w:rPr>
            </w:pPr>
          </w:p>
        </w:tc>
        <w:tc>
          <w:tcPr>
            <w:tcW w:w="2394" w:type="dxa"/>
            <w:shd w:val="clear" w:color="auto" w:fill="auto"/>
          </w:tcPr>
          <w:p w14:paraId="49659D77" w14:textId="77777777" w:rsidR="00B7222C" w:rsidRPr="00626C14" w:rsidRDefault="00B7222C" w:rsidP="00B42F02">
            <w:pPr>
              <w:rPr>
                <w:rFonts w:ascii="Tahoma" w:hAnsi="Tahoma" w:cs="Tahoma"/>
                <w:b/>
              </w:rPr>
            </w:pPr>
          </w:p>
        </w:tc>
      </w:tr>
      <w:tr w:rsidR="00B7222C" w:rsidRPr="00626C14" w14:paraId="3739BBF4" w14:textId="77777777" w:rsidTr="00BA79F9">
        <w:trPr>
          <w:trHeight w:val="326"/>
        </w:trPr>
        <w:tc>
          <w:tcPr>
            <w:tcW w:w="2604" w:type="dxa"/>
            <w:shd w:val="clear" w:color="auto" w:fill="auto"/>
          </w:tcPr>
          <w:p w14:paraId="4E923D2C" w14:textId="77777777" w:rsidR="00B7222C" w:rsidRPr="00626C14" w:rsidRDefault="00B7222C" w:rsidP="00B42F02">
            <w:pPr>
              <w:rPr>
                <w:rFonts w:ascii="Tahoma" w:hAnsi="Tahoma" w:cs="Tahoma"/>
                <w:b/>
              </w:rPr>
            </w:pPr>
          </w:p>
        </w:tc>
        <w:tc>
          <w:tcPr>
            <w:tcW w:w="5529" w:type="dxa"/>
            <w:shd w:val="clear" w:color="auto" w:fill="auto"/>
          </w:tcPr>
          <w:p w14:paraId="5B41A2C4" w14:textId="77777777" w:rsidR="00B7222C" w:rsidRPr="00626C14" w:rsidRDefault="00B7222C" w:rsidP="00B42F02">
            <w:pPr>
              <w:rPr>
                <w:rFonts w:ascii="Tahoma" w:hAnsi="Tahoma" w:cs="Tahoma"/>
                <w:b/>
              </w:rPr>
            </w:pPr>
          </w:p>
        </w:tc>
        <w:tc>
          <w:tcPr>
            <w:tcW w:w="2394" w:type="dxa"/>
            <w:shd w:val="clear" w:color="auto" w:fill="auto"/>
          </w:tcPr>
          <w:p w14:paraId="000E149F" w14:textId="77777777" w:rsidR="00B7222C" w:rsidRPr="00626C14" w:rsidRDefault="00B7222C" w:rsidP="00B42F02">
            <w:pPr>
              <w:rPr>
                <w:rFonts w:ascii="Tahoma" w:hAnsi="Tahoma" w:cs="Tahoma"/>
                <w:b/>
              </w:rPr>
            </w:pPr>
          </w:p>
        </w:tc>
      </w:tr>
      <w:tr w:rsidR="00B7222C" w:rsidRPr="00626C14" w14:paraId="534C6F53" w14:textId="77777777" w:rsidTr="00BA79F9">
        <w:trPr>
          <w:trHeight w:val="326"/>
        </w:trPr>
        <w:tc>
          <w:tcPr>
            <w:tcW w:w="2604" w:type="dxa"/>
            <w:shd w:val="clear" w:color="auto" w:fill="auto"/>
          </w:tcPr>
          <w:p w14:paraId="3CEC4F37" w14:textId="77777777" w:rsidR="00B7222C" w:rsidRPr="00626C14" w:rsidRDefault="00B7222C" w:rsidP="00B42F02">
            <w:pPr>
              <w:rPr>
                <w:rFonts w:ascii="Tahoma" w:hAnsi="Tahoma" w:cs="Tahoma"/>
                <w:b/>
              </w:rPr>
            </w:pPr>
          </w:p>
        </w:tc>
        <w:tc>
          <w:tcPr>
            <w:tcW w:w="5529" w:type="dxa"/>
            <w:shd w:val="clear" w:color="auto" w:fill="auto"/>
          </w:tcPr>
          <w:p w14:paraId="50A7D4B6" w14:textId="77777777" w:rsidR="00B7222C" w:rsidRPr="00626C14" w:rsidRDefault="00B7222C" w:rsidP="00B42F02">
            <w:pPr>
              <w:rPr>
                <w:rFonts w:ascii="Tahoma" w:hAnsi="Tahoma" w:cs="Tahoma"/>
                <w:b/>
              </w:rPr>
            </w:pPr>
          </w:p>
        </w:tc>
        <w:tc>
          <w:tcPr>
            <w:tcW w:w="2394" w:type="dxa"/>
            <w:shd w:val="clear" w:color="auto" w:fill="auto"/>
          </w:tcPr>
          <w:p w14:paraId="51981AE4" w14:textId="77777777" w:rsidR="00B7222C" w:rsidRPr="00626C14" w:rsidRDefault="00B7222C" w:rsidP="00B42F02">
            <w:pPr>
              <w:rPr>
                <w:rFonts w:ascii="Tahoma" w:hAnsi="Tahoma" w:cs="Tahoma"/>
                <w:b/>
              </w:rPr>
            </w:pPr>
          </w:p>
        </w:tc>
      </w:tr>
      <w:tr w:rsidR="00B7222C" w:rsidRPr="00626C14" w14:paraId="0ECD8B25" w14:textId="77777777" w:rsidTr="00BA79F9">
        <w:trPr>
          <w:trHeight w:val="301"/>
        </w:trPr>
        <w:tc>
          <w:tcPr>
            <w:tcW w:w="2604" w:type="dxa"/>
            <w:shd w:val="clear" w:color="auto" w:fill="auto"/>
          </w:tcPr>
          <w:p w14:paraId="36579C78" w14:textId="77777777" w:rsidR="00B7222C" w:rsidRPr="00626C14" w:rsidRDefault="00B7222C" w:rsidP="00B42F02">
            <w:pPr>
              <w:rPr>
                <w:rFonts w:ascii="Tahoma" w:hAnsi="Tahoma" w:cs="Tahoma"/>
                <w:b/>
              </w:rPr>
            </w:pPr>
          </w:p>
        </w:tc>
        <w:tc>
          <w:tcPr>
            <w:tcW w:w="5529" w:type="dxa"/>
            <w:shd w:val="clear" w:color="auto" w:fill="auto"/>
          </w:tcPr>
          <w:p w14:paraId="5A1A6ED9" w14:textId="77777777" w:rsidR="00B7222C" w:rsidRPr="00626C14" w:rsidRDefault="00B7222C" w:rsidP="00B42F02">
            <w:pPr>
              <w:rPr>
                <w:rFonts w:ascii="Tahoma" w:hAnsi="Tahoma" w:cs="Tahoma"/>
                <w:b/>
              </w:rPr>
            </w:pPr>
          </w:p>
        </w:tc>
        <w:tc>
          <w:tcPr>
            <w:tcW w:w="2394" w:type="dxa"/>
            <w:shd w:val="clear" w:color="auto" w:fill="auto"/>
          </w:tcPr>
          <w:p w14:paraId="431B7112" w14:textId="77777777" w:rsidR="00B7222C" w:rsidRPr="00626C14" w:rsidRDefault="00B7222C" w:rsidP="00B42F02">
            <w:pPr>
              <w:rPr>
                <w:rFonts w:ascii="Tahoma" w:hAnsi="Tahoma" w:cs="Tahoma"/>
                <w:b/>
              </w:rPr>
            </w:pPr>
          </w:p>
        </w:tc>
      </w:tr>
      <w:tr w:rsidR="00B7222C" w:rsidRPr="00626C14" w14:paraId="5D026723" w14:textId="77777777" w:rsidTr="00BA79F9">
        <w:trPr>
          <w:trHeight w:val="326"/>
        </w:trPr>
        <w:tc>
          <w:tcPr>
            <w:tcW w:w="2604" w:type="dxa"/>
            <w:shd w:val="clear" w:color="auto" w:fill="auto"/>
          </w:tcPr>
          <w:p w14:paraId="7A5D1128" w14:textId="77777777" w:rsidR="00B7222C" w:rsidRPr="00626C14" w:rsidRDefault="00B7222C" w:rsidP="00B42F02">
            <w:pPr>
              <w:rPr>
                <w:rFonts w:ascii="Tahoma" w:hAnsi="Tahoma" w:cs="Tahoma"/>
                <w:b/>
              </w:rPr>
            </w:pPr>
          </w:p>
        </w:tc>
        <w:tc>
          <w:tcPr>
            <w:tcW w:w="5529" w:type="dxa"/>
            <w:shd w:val="clear" w:color="auto" w:fill="auto"/>
          </w:tcPr>
          <w:p w14:paraId="5F6819F9" w14:textId="77777777" w:rsidR="00B7222C" w:rsidRPr="00626C14" w:rsidRDefault="00B7222C" w:rsidP="00B42F02">
            <w:pPr>
              <w:rPr>
                <w:rFonts w:ascii="Tahoma" w:hAnsi="Tahoma" w:cs="Tahoma"/>
                <w:b/>
              </w:rPr>
            </w:pPr>
          </w:p>
        </w:tc>
        <w:tc>
          <w:tcPr>
            <w:tcW w:w="2394" w:type="dxa"/>
            <w:shd w:val="clear" w:color="auto" w:fill="auto"/>
          </w:tcPr>
          <w:p w14:paraId="37B95BC5" w14:textId="77777777" w:rsidR="00B7222C" w:rsidRPr="00626C14" w:rsidRDefault="00B7222C" w:rsidP="00B42F02">
            <w:pPr>
              <w:rPr>
                <w:rFonts w:ascii="Tahoma" w:hAnsi="Tahoma" w:cs="Tahoma"/>
                <w:b/>
              </w:rPr>
            </w:pPr>
          </w:p>
        </w:tc>
      </w:tr>
      <w:tr w:rsidR="00B7222C" w:rsidRPr="00626C14" w14:paraId="47CAAED0" w14:textId="77777777" w:rsidTr="00BA79F9">
        <w:trPr>
          <w:trHeight w:val="326"/>
        </w:trPr>
        <w:tc>
          <w:tcPr>
            <w:tcW w:w="2604" w:type="dxa"/>
            <w:shd w:val="clear" w:color="auto" w:fill="auto"/>
          </w:tcPr>
          <w:p w14:paraId="403B89FF" w14:textId="77777777" w:rsidR="00B7222C" w:rsidRPr="00626C14" w:rsidRDefault="00B7222C" w:rsidP="00B42F02">
            <w:pPr>
              <w:rPr>
                <w:rFonts w:ascii="Tahoma" w:hAnsi="Tahoma" w:cs="Tahoma"/>
                <w:b/>
              </w:rPr>
            </w:pPr>
          </w:p>
        </w:tc>
        <w:tc>
          <w:tcPr>
            <w:tcW w:w="5529" w:type="dxa"/>
            <w:shd w:val="clear" w:color="auto" w:fill="auto"/>
          </w:tcPr>
          <w:p w14:paraId="4729E523" w14:textId="77777777" w:rsidR="00B7222C" w:rsidRPr="00626C14" w:rsidRDefault="00B7222C" w:rsidP="00B42F02">
            <w:pPr>
              <w:rPr>
                <w:rFonts w:ascii="Tahoma" w:hAnsi="Tahoma" w:cs="Tahoma"/>
                <w:b/>
              </w:rPr>
            </w:pPr>
          </w:p>
        </w:tc>
        <w:tc>
          <w:tcPr>
            <w:tcW w:w="2394" w:type="dxa"/>
            <w:shd w:val="clear" w:color="auto" w:fill="auto"/>
          </w:tcPr>
          <w:p w14:paraId="2D483FF7" w14:textId="77777777" w:rsidR="00B7222C" w:rsidRPr="00626C14" w:rsidRDefault="00B7222C" w:rsidP="00B42F02">
            <w:pPr>
              <w:rPr>
                <w:rFonts w:ascii="Tahoma" w:hAnsi="Tahoma" w:cs="Tahoma"/>
                <w:b/>
              </w:rPr>
            </w:pPr>
          </w:p>
        </w:tc>
      </w:tr>
      <w:tr w:rsidR="00B7222C" w:rsidRPr="00626C14" w14:paraId="38AEE171" w14:textId="77777777" w:rsidTr="00BA79F9">
        <w:trPr>
          <w:trHeight w:val="326"/>
        </w:trPr>
        <w:tc>
          <w:tcPr>
            <w:tcW w:w="2604" w:type="dxa"/>
            <w:shd w:val="clear" w:color="auto" w:fill="auto"/>
          </w:tcPr>
          <w:p w14:paraId="45A1315C" w14:textId="77777777" w:rsidR="00B7222C" w:rsidRPr="00626C14" w:rsidRDefault="00B7222C" w:rsidP="00B42F02">
            <w:pPr>
              <w:rPr>
                <w:rFonts w:ascii="Tahoma" w:hAnsi="Tahoma" w:cs="Tahoma"/>
                <w:b/>
              </w:rPr>
            </w:pPr>
          </w:p>
        </w:tc>
        <w:tc>
          <w:tcPr>
            <w:tcW w:w="5529" w:type="dxa"/>
            <w:shd w:val="clear" w:color="auto" w:fill="auto"/>
          </w:tcPr>
          <w:p w14:paraId="53EF816B" w14:textId="77777777" w:rsidR="00B7222C" w:rsidRPr="00626C14" w:rsidRDefault="00B7222C" w:rsidP="00B42F02">
            <w:pPr>
              <w:jc w:val="right"/>
              <w:rPr>
                <w:rFonts w:ascii="Tahoma" w:hAnsi="Tahoma" w:cs="Tahoma"/>
                <w:b/>
              </w:rPr>
            </w:pPr>
          </w:p>
        </w:tc>
        <w:tc>
          <w:tcPr>
            <w:tcW w:w="2394" w:type="dxa"/>
            <w:shd w:val="clear" w:color="auto" w:fill="auto"/>
          </w:tcPr>
          <w:p w14:paraId="2644CE66" w14:textId="77777777" w:rsidR="00B7222C" w:rsidRPr="00626C14" w:rsidRDefault="00B7222C" w:rsidP="00B42F02">
            <w:pPr>
              <w:rPr>
                <w:rFonts w:ascii="Tahoma" w:hAnsi="Tahoma" w:cs="Tahoma"/>
                <w:b/>
              </w:rPr>
            </w:pPr>
          </w:p>
        </w:tc>
      </w:tr>
      <w:tr w:rsidR="00B7222C" w:rsidRPr="00626C14" w14:paraId="39CA5229" w14:textId="77777777" w:rsidTr="00BA79F9">
        <w:trPr>
          <w:trHeight w:val="301"/>
        </w:trPr>
        <w:tc>
          <w:tcPr>
            <w:tcW w:w="2604" w:type="dxa"/>
            <w:shd w:val="clear" w:color="auto" w:fill="auto"/>
          </w:tcPr>
          <w:p w14:paraId="280B8358" w14:textId="77777777" w:rsidR="00B7222C" w:rsidRPr="00626C14" w:rsidRDefault="00B7222C" w:rsidP="00B42F02">
            <w:pPr>
              <w:rPr>
                <w:rFonts w:ascii="Tahoma" w:hAnsi="Tahoma" w:cs="Tahoma"/>
                <w:b/>
              </w:rPr>
            </w:pPr>
          </w:p>
        </w:tc>
        <w:tc>
          <w:tcPr>
            <w:tcW w:w="5529" w:type="dxa"/>
            <w:shd w:val="clear" w:color="auto" w:fill="auto"/>
          </w:tcPr>
          <w:p w14:paraId="5CBA91E5" w14:textId="77777777" w:rsidR="00B7222C" w:rsidRPr="00626C14" w:rsidRDefault="00B7222C" w:rsidP="00B42F02">
            <w:pPr>
              <w:jc w:val="right"/>
              <w:rPr>
                <w:rFonts w:ascii="Tahoma" w:hAnsi="Tahoma" w:cs="Tahoma"/>
                <w:b/>
              </w:rPr>
            </w:pPr>
          </w:p>
        </w:tc>
        <w:tc>
          <w:tcPr>
            <w:tcW w:w="2394" w:type="dxa"/>
            <w:shd w:val="clear" w:color="auto" w:fill="auto"/>
          </w:tcPr>
          <w:p w14:paraId="7C7BF09B" w14:textId="77777777" w:rsidR="00B7222C" w:rsidRPr="00626C14" w:rsidRDefault="00B7222C" w:rsidP="00B42F02">
            <w:pPr>
              <w:rPr>
                <w:rFonts w:ascii="Tahoma" w:hAnsi="Tahoma" w:cs="Tahoma"/>
                <w:b/>
              </w:rPr>
            </w:pPr>
          </w:p>
        </w:tc>
      </w:tr>
      <w:tr w:rsidR="00B7222C" w:rsidRPr="00626C14" w14:paraId="35B72E21" w14:textId="77777777" w:rsidTr="00BA79F9">
        <w:trPr>
          <w:trHeight w:val="326"/>
        </w:trPr>
        <w:tc>
          <w:tcPr>
            <w:tcW w:w="2604" w:type="dxa"/>
            <w:shd w:val="clear" w:color="auto" w:fill="auto"/>
          </w:tcPr>
          <w:p w14:paraId="21BEBF72" w14:textId="77777777" w:rsidR="00B7222C" w:rsidRPr="00626C14" w:rsidRDefault="00B7222C" w:rsidP="00B42F02">
            <w:pPr>
              <w:rPr>
                <w:rFonts w:ascii="Tahoma" w:hAnsi="Tahoma" w:cs="Tahoma"/>
                <w:b/>
              </w:rPr>
            </w:pPr>
          </w:p>
        </w:tc>
        <w:tc>
          <w:tcPr>
            <w:tcW w:w="5529" w:type="dxa"/>
            <w:shd w:val="clear" w:color="auto" w:fill="auto"/>
          </w:tcPr>
          <w:p w14:paraId="2DC33602" w14:textId="77777777" w:rsidR="00B7222C" w:rsidRPr="00626C14" w:rsidRDefault="00B7222C" w:rsidP="00B42F02">
            <w:pPr>
              <w:jc w:val="right"/>
              <w:rPr>
                <w:rFonts w:ascii="Tahoma" w:hAnsi="Tahoma" w:cs="Tahoma"/>
                <w:b/>
              </w:rPr>
            </w:pPr>
          </w:p>
        </w:tc>
        <w:tc>
          <w:tcPr>
            <w:tcW w:w="2394" w:type="dxa"/>
            <w:shd w:val="clear" w:color="auto" w:fill="auto"/>
          </w:tcPr>
          <w:p w14:paraId="34FBAA0B" w14:textId="77777777" w:rsidR="00B7222C" w:rsidRPr="00626C14" w:rsidRDefault="00B7222C" w:rsidP="00B42F02">
            <w:pPr>
              <w:rPr>
                <w:rFonts w:ascii="Tahoma" w:hAnsi="Tahoma" w:cs="Tahoma"/>
                <w:b/>
              </w:rPr>
            </w:pPr>
          </w:p>
        </w:tc>
      </w:tr>
      <w:tr w:rsidR="00B7222C" w:rsidRPr="00626C14" w14:paraId="1CF0E65E" w14:textId="77777777" w:rsidTr="00BA79F9">
        <w:trPr>
          <w:trHeight w:val="547"/>
        </w:trPr>
        <w:tc>
          <w:tcPr>
            <w:tcW w:w="2604" w:type="dxa"/>
            <w:shd w:val="clear" w:color="auto" w:fill="auto"/>
          </w:tcPr>
          <w:p w14:paraId="4F71826D" w14:textId="77777777" w:rsidR="00B7222C" w:rsidRPr="00626C14" w:rsidRDefault="00B7222C" w:rsidP="00B42F02">
            <w:pPr>
              <w:rPr>
                <w:rFonts w:ascii="Tahoma" w:hAnsi="Tahoma" w:cs="Tahoma"/>
                <w:b/>
              </w:rPr>
            </w:pPr>
          </w:p>
        </w:tc>
        <w:tc>
          <w:tcPr>
            <w:tcW w:w="5529" w:type="dxa"/>
            <w:shd w:val="clear" w:color="auto" w:fill="auto"/>
          </w:tcPr>
          <w:p w14:paraId="50A572A7" w14:textId="7C3D6115" w:rsidR="00B7222C" w:rsidRPr="00626C14" w:rsidRDefault="00B7222C" w:rsidP="00B42F02">
            <w:pPr>
              <w:jc w:val="right"/>
              <w:rPr>
                <w:rFonts w:ascii="Tahoma" w:hAnsi="Tahoma" w:cs="Tahoma"/>
                <w:b/>
              </w:rPr>
            </w:pPr>
            <w:r w:rsidRPr="00626C14">
              <w:rPr>
                <w:rFonts w:ascii="Tahoma" w:hAnsi="Tahoma" w:cs="Tahoma"/>
                <w:b/>
              </w:rPr>
              <w:t>TOTAL</w:t>
            </w:r>
            <w:r w:rsidR="003C35D8">
              <w:rPr>
                <w:rFonts w:ascii="Tahoma" w:hAnsi="Tahoma" w:cs="Tahoma"/>
                <w:b/>
              </w:rPr>
              <w:t> :</w:t>
            </w:r>
          </w:p>
        </w:tc>
        <w:tc>
          <w:tcPr>
            <w:tcW w:w="2394" w:type="dxa"/>
            <w:shd w:val="clear" w:color="auto" w:fill="auto"/>
          </w:tcPr>
          <w:p w14:paraId="762C4F73" w14:textId="77777777" w:rsidR="00B7222C" w:rsidRPr="00626C14" w:rsidRDefault="00B7222C" w:rsidP="00B42F02">
            <w:pPr>
              <w:rPr>
                <w:rFonts w:ascii="Tahoma" w:hAnsi="Tahoma" w:cs="Tahoma"/>
                <w:b/>
              </w:rPr>
            </w:pPr>
          </w:p>
        </w:tc>
      </w:tr>
    </w:tbl>
    <w:p w14:paraId="4E4843D5" w14:textId="77777777" w:rsidR="00496966" w:rsidRDefault="00496966" w:rsidP="00BA79F9">
      <w:pPr>
        <w:jc w:val="both"/>
        <w:rPr>
          <w:rFonts w:ascii="Arial" w:hAnsi="Arial"/>
          <w:b/>
        </w:rPr>
      </w:pPr>
    </w:p>
    <w:p w14:paraId="6C44D15D" w14:textId="66F48968" w:rsidR="00BA79F9" w:rsidRPr="00BA79F9" w:rsidRDefault="00B7222C" w:rsidP="00BA79F9">
      <w:pPr>
        <w:jc w:val="both"/>
        <w:rPr>
          <w:rFonts w:ascii="Arial" w:hAnsi="Arial"/>
          <w:b/>
        </w:rPr>
      </w:pPr>
      <w:r w:rsidRPr="002F65D0">
        <w:rPr>
          <w:rFonts w:ascii="Arial" w:hAnsi="Arial"/>
          <w:b/>
          <w:noProof/>
        </w:rPr>
        <mc:AlternateContent>
          <mc:Choice Requires="wps">
            <w:drawing>
              <wp:anchor distT="0" distB="0" distL="114300" distR="114300" simplePos="0" relativeHeight="251807744" behindDoc="0" locked="0" layoutInCell="1" allowOverlap="1" wp14:anchorId="3C0FDBDC" wp14:editId="46CFC423">
                <wp:simplePos x="0" y="0"/>
                <wp:positionH relativeFrom="column">
                  <wp:posOffset>4389120</wp:posOffset>
                </wp:positionH>
                <wp:positionV relativeFrom="paragraph">
                  <wp:posOffset>153035</wp:posOffset>
                </wp:positionV>
                <wp:extent cx="2286000" cy="0"/>
                <wp:effectExtent l="5080" t="10795" r="13970" b="825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2DE0" id="Connecteur droit 4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05pt" to="5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S3QEAAJsDAAAOAAAAZHJzL2Uyb0RvYy54bWysU01v2zAMvQ/YfxB0X+wEa9EZcXpI1l26&#10;LUC73RlJjoXJoiAqcfLvRykfW7dbUR8EiXx8JB/p+f1hcGJvIln0rZxOaimMV6it37byx/PDhzsp&#10;KIHX4NCbVh4NyfvF+3fzMTRmhj06baJgEk/NGFrZpxSaqiLVmwFogsF4dnYYB0j8jNtKRxiZfXDV&#10;rK5vqxGjDhGVIWLr6uSUi8LfdUal711HJgnXSq4tlTOWc5PPajGHZhsh9Fady4BXVDGA9Zz0SrWC&#10;BGIX7X9Ug1URCbs0UThU2HVWmdIDdzOt/+nmqYdgSi8sDoWrTPR2tOrbfh2F1a38OJXCw8AzWqL3&#10;LJzZRaEj2iTYxTqNgRqGL/065k7VwT+FR1S/SHhc9uC3ptT7fAzMUSKqFyH5QYGzbcavqBkDu4RF&#10;tEMXB9E5G37mwEzOwohDmdLxOiVzSEKxcTa7u61rHqa6+CpoMkUODJHSF4ODyJdWOuuzgNDA/pES&#10;N8HQCySbPT5Y58oSOC/GVn66md2UAEJndXZmGMXtZumi2ENeo/JlRZjsBSwzr4D6E46OtMJ02rCI&#10;O69Lmt6A/ny+J7DudGcm55nwotFJ7Q3q4zrmRNnOG1BSnrc1r9jf74L6808tfgMAAP//AwBQSwME&#10;FAAGAAgAAAAhAFzkxkzdAAAACgEAAA8AAABkcnMvZG93bnJldi54bWxMj8FOwzAMhu9IvENkJG4s&#10;aQXTVppOCAFCiAOMHTi6jddWa5yqybb27UnFAY7+/en353wz2k6caPCtYw3JQoEgrpxpudaw+3q+&#10;WYHwAdlg55g0TORhU1xe5JgZd+ZPOm1DLWIJ+ww1NCH0mZS+asiiX7ieOO72brAY4jjU0gx4juW2&#10;k6lSS2mx5XihwZ4eG6oO26PVYD2+focX5eX0cZiGp/3qzZTvWl9fjQ/3IAKN4Q+GWT+qQxGdSndk&#10;40WnYblO0ohqSG8TEDOg7uak/E1kkcv/LxQ/AAAA//8DAFBLAQItABQABgAIAAAAIQC2gziS/gAA&#10;AOEBAAATAAAAAAAAAAAAAAAAAAAAAABbQ29udGVudF9UeXBlc10ueG1sUEsBAi0AFAAGAAgAAAAh&#10;ADj9If/WAAAAlAEAAAsAAAAAAAAAAAAAAAAALwEAAF9yZWxzLy5yZWxzUEsBAi0AFAAGAAgAAAAh&#10;AJe5I1LdAQAAmwMAAA4AAAAAAAAAAAAAAAAALgIAAGRycy9lMm9Eb2MueG1sUEsBAi0AFAAGAAgA&#10;AAAhAFzkxkzdAAAACgEAAA8AAAAAAAAAAAAAAAAANwQAAGRycy9kb3ducmV2LnhtbFBLBQYAAAAA&#10;BAAEAPMAAABBBQAAAAA=&#10;">
                <v:stroke dashstyle="1 1"/>
              </v:line>
            </w:pict>
          </mc:Fallback>
        </mc:AlternateContent>
      </w:r>
      <w:r w:rsidRPr="002F65D0">
        <w:rPr>
          <w:rFonts w:ascii="Arial" w:hAnsi="Arial"/>
          <w:b/>
        </w:rPr>
        <w:t>Date</w:t>
      </w:r>
      <w:r>
        <w:rPr>
          <w:rFonts w:ascii="Arial" w:hAnsi="Arial"/>
          <w:b/>
        </w:rPr>
        <w:t xml:space="preserve"> prévisionnelle</w:t>
      </w:r>
      <w:r w:rsidRPr="002F65D0">
        <w:rPr>
          <w:rFonts w:ascii="Arial" w:hAnsi="Arial"/>
          <w:b/>
        </w:rPr>
        <w:t xml:space="preserve"> à laquelle le projet pourra être justifié financièrement :</w:t>
      </w:r>
      <w:r>
        <w:rPr>
          <w:rFonts w:ascii="Arial" w:hAnsi="Arial"/>
          <w:b/>
        </w:rPr>
        <w:t xml:space="preserve"> </w:t>
      </w:r>
    </w:p>
    <w:p w14:paraId="55FDEC37" w14:textId="77777777" w:rsidR="00BA79F9" w:rsidRDefault="00BA79F9" w:rsidP="00264170">
      <w:pPr>
        <w:pStyle w:val="Corpsdetexte"/>
        <w:jc w:val="both"/>
        <w:rPr>
          <w:rFonts w:ascii="Tahoma" w:hAnsi="Tahoma"/>
          <w:bCs/>
          <w:iCs/>
          <w:sz w:val="20"/>
          <w:szCs w:val="22"/>
        </w:rPr>
      </w:pPr>
    </w:p>
    <w:p w14:paraId="78F7391E" w14:textId="455F0F2E" w:rsidR="00BA79F9" w:rsidRDefault="00BA79F9" w:rsidP="00264170">
      <w:pPr>
        <w:pStyle w:val="Corpsdetexte"/>
        <w:jc w:val="both"/>
        <w:rPr>
          <w:rFonts w:ascii="Tahoma" w:hAnsi="Tahoma"/>
          <w:bCs/>
          <w:iCs/>
          <w:sz w:val="20"/>
          <w:szCs w:val="22"/>
        </w:rPr>
      </w:pPr>
    </w:p>
    <w:p w14:paraId="6AD63884" w14:textId="374313DE" w:rsidR="00496966" w:rsidRDefault="00496966" w:rsidP="00264170">
      <w:pPr>
        <w:pStyle w:val="Corpsdetexte"/>
        <w:jc w:val="both"/>
        <w:rPr>
          <w:rFonts w:ascii="Tahoma" w:hAnsi="Tahoma"/>
          <w:bCs/>
          <w:iCs/>
          <w:sz w:val="20"/>
          <w:szCs w:val="22"/>
        </w:rPr>
      </w:pPr>
    </w:p>
    <w:p w14:paraId="235E057D" w14:textId="69055E14" w:rsidR="00496966" w:rsidRDefault="00496966" w:rsidP="00264170">
      <w:pPr>
        <w:pStyle w:val="Corpsdetexte"/>
        <w:jc w:val="both"/>
        <w:rPr>
          <w:rFonts w:ascii="Tahoma" w:hAnsi="Tahoma"/>
          <w:bCs/>
          <w:iCs/>
          <w:sz w:val="20"/>
          <w:szCs w:val="22"/>
        </w:rPr>
      </w:pPr>
    </w:p>
    <w:p w14:paraId="0DF72506" w14:textId="5D53FF0A" w:rsidR="00496966" w:rsidRDefault="00496966" w:rsidP="00264170">
      <w:pPr>
        <w:pStyle w:val="Corpsdetexte"/>
        <w:jc w:val="both"/>
        <w:rPr>
          <w:rFonts w:ascii="Tahoma" w:hAnsi="Tahoma"/>
          <w:bCs/>
          <w:iCs/>
          <w:sz w:val="20"/>
          <w:szCs w:val="22"/>
        </w:rPr>
      </w:pPr>
    </w:p>
    <w:p w14:paraId="7A6C14BF" w14:textId="1F64D5BB" w:rsidR="00496966" w:rsidRDefault="00496966" w:rsidP="00264170">
      <w:pPr>
        <w:pStyle w:val="Corpsdetexte"/>
        <w:jc w:val="both"/>
        <w:rPr>
          <w:rFonts w:ascii="Tahoma" w:hAnsi="Tahoma"/>
          <w:bCs/>
          <w:iCs/>
          <w:sz w:val="20"/>
          <w:szCs w:val="22"/>
        </w:rPr>
      </w:pPr>
    </w:p>
    <w:p w14:paraId="7A682199" w14:textId="07DDF368" w:rsidR="00496966" w:rsidRDefault="00496966" w:rsidP="00264170">
      <w:pPr>
        <w:pStyle w:val="Corpsdetexte"/>
        <w:jc w:val="both"/>
        <w:rPr>
          <w:rFonts w:ascii="Tahoma" w:hAnsi="Tahoma"/>
          <w:bCs/>
          <w:iCs/>
          <w:sz w:val="20"/>
          <w:szCs w:val="22"/>
        </w:rPr>
      </w:pPr>
    </w:p>
    <w:p w14:paraId="68CF83F7" w14:textId="7C069ADB" w:rsidR="00496966" w:rsidRDefault="00496966" w:rsidP="00264170">
      <w:pPr>
        <w:pStyle w:val="Corpsdetexte"/>
        <w:jc w:val="both"/>
        <w:rPr>
          <w:rFonts w:ascii="Tahoma" w:hAnsi="Tahoma"/>
          <w:bCs/>
          <w:iCs/>
          <w:sz w:val="20"/>
          <w:szCs w:val="22"/>
        </w:rPr>
      </w:pPr>
    </w:p>
    <w:p w14:paraId="246FB4A1" w14:textId="77777777" w:rsidR="00496966" w:rsidRDefault="00496966" w:rsidP="00264170">
      <w:pPr>
        <w:pStyle w:val="Corpsdetexte"/>
        <w:jc w:val="both"/>
        <w:rPr>
          <w:rFonts w:ascii="Tahoma" w:hAnsi="Tahoma"/>
          <w:bCs/>
          <w:iCs/>
          <w:sz w:val="20"/>
          <w:szCs w:val="22"/>
        </w:rPr>
      </w:pPr>
    </w:p>
    <w:p w14:paraId="58317F9B" w14:textId="457F0B47" w:rsidR="00264170" w:rsidRPr="00264170" w:rsidRDefault="00264170" w:rsidP="00264170">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810816" behindDoc="0" locked="0" layoutInCell="1" allowOverlap="1" wp14:anchorId="35A088D5" wp14:editId="6AAE2307">
                <wp:simplePos x="0" y="0"/>
                <wp:positionH relativeFrom="margin">
                  <wp:posOffset>0</wp:posOffset>
                </wp:positionH>
                <wp:positionV relativeFrom="paragraph">
                  <wp:posOffset>-635</wp:posOffset>
                </wp:positionV>
                <wp:extent cx="6156960" cy="477520"/>
                <wp:effectExtent l="0" t="0" r="15240" b="17780"/>
                <wp:wrapNone/>
                <wp:docPr id="8" name="Flèche : pentagone 8"/>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88D5" id="Flèche : pentagone 8" o:spid="_x0000_s1034" type="#_x0000_t15" style="position:absolute;left:0;text-align:left;margin-left:0;margin-top:-.05pt;width:484.8pt;height:37.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Q0kQIAACgFAAAOAAAAZHJzL2Uyb0RvYy54bWysVEtu2zAQ3RfoHQjuG8mGP40QOTAcuCgQ&#10;JAaSIusxRUoq+CtJ20pO02XP0V6sQ0p2kraLouiGmtF8OO/NDC8uOyXJnjvfGl3S0VlOCdfMVK2u&#10;S/rpfv3uPSU+gK5AGs1L+sg9vVy8fXNxsAUfm8bIijuCSbQvDrakTQi2yDLPGq7AnxnLNRqFcQoC&#10;qq7OKgcHzK5kNs7zWXYwrrLOMO49/r3qjXSR8gvBWbgVwvNAZEmxtpBOl85tPLPFBRS1A9u0bCgD&#10;/qEKBa3GS0+priAA2bn2t1SqZc54I8IZMyozQrSMJwyIZpT/guauAcsTFiTH2xNN/v+lZTf7jSNt&#10;VVJslAaFLVrLH9+Q/u9fC4LsB6ixceR9ZOpgfYEBd3bjBs2jGGF3wqn4RUCkS+w+ntjlXSAMf85G&#10;09n5DJvA0DaZz6fjRH/2HG2dDx+4USQKiNEovpEQIgVQwP7ah0RxNRQK1WdKhJLYsD1IMprP8lks&#10;EzMOzigdc8ZIb2RbrVspk+Lq7Uo6gqGIeb3K82M5r9ykJoeSjqcTNBMGOKICS0JRWSTN65oSkDXO&#10;Pgsu1fkq2v/dJbHIK/BNX0zKMACROtbK0yQj/ogudqHnPUqh23ZD/4aebE31iD11ph92b9m6xfzX&#10;4MMGHJKFQHBjwy0eQhpEZwaJksa4pz/9j/6xIe6JkgNuCyL/sgPHKZEfNY7j+WgyieuVlMl0jq0l&#10;7qVl+9Kid2plkPURvg2WJTH6B3kUhTPqARd7GW9FE2iGd/ccD8oq9FuMTwPjy2Vyw5WyEK71nWUx&#10;eWQuMnvfPYCzw1AFHMcbc9ysYVL6oXn2jZHaLHfBiPbEec/r0ABcxzRow9MR9/2lnryeH7jFTwA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GIbVDSRAgAAKAUAAA4AAAAAAAAAAAAAAAAALgIAAGRycy9lMm9Eb2MueG1sUEsBAi0A&#10;FAAGAAgAAAAhAAzBm0XaAAAABQEAAA8AAAAAAAAAAAAAAAAA6wQAAGRycy9kb3ducmV2LnhtbFBL&#10;BQYAAAAABAAEAPMAAADyBQAAAAA=&#10;" adj="21305" fillcolor="#ffc000" strokecolor="#ffc000" strokeweight="2pt">
                <v:textbo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v:textbox>
                <w10:wrap anchorx="margin"/>
              </v:shape>
            </w:pict>
          </mc:Fallback>
        </mc:AlternateContent>
      </w:r>
    </w:p>
    <w:p w14:paraId="62AF5421" w14:textId="77777777" w:rsidR="00B7222C" w:rsidRPr="00FC4AD7" w:rsidRDefault="00B7222C" w:rsidP="00B7222C">
      <w:pPr>
        <w:pStyle w:val="Corpsdetexte"/>
        <w:ind w:left="720"/>
        <w:rPr>
          <w:rFonts w:ascii="Tahoma" w:hAnsi="Tahoma"/>
          <w:b/>
          <w:color w:val="993300"/>
          <w:sz w:val="22"/>
          <w:szCs w:val="22"/>
          <w:u w:val="single"/>
        </w:rPr>
      </w:pPr>
    </w:p>
    <w:p w14:paraId="0C2922B1" w14:textId="77777777" w:rsidR="00264170" w:rsidRDefault="00264170" w:rsidP="00264170">
      <w:pPr>
        <w:pStyle w:val="Corpsdetexte"/>
        <w:spacing w:after="0"/>
        <w:jc w:val="both"/>
        <w:rPr>
          <w:rFonts w:ascii="Tahoma" w:hAnsi="Tahoma" w:cs="Tahoma"/>
          <w:sz w:val="22"/>
          <w:szCs w:val="22"/>
        </w:rPr>
      </w:pPr>
    </w:p>
    <w:p w14:paraId="14823CBE" w14:textId="77777777" w:rsidR="00264170" w:rsidRDefault="00264170" w:rsidP="00264170">
      <w:pPr>
        <w:pStyle w:val="Corpsdetexte"/>
        <w:ind w:left="397"/>
        <w:jc w:val="both"/>
        <w:rPr>
          <w:rFonts w:ascii="Tahoma" w:hAnsi="Tahoma" w:cs="Tahoma"/>
          <w:sz w:val="22"/>
          <w:szCs w:val="22"/>
        </w:rPr>
      </w:pPr>
    </w:p>
    <w:p w14:paraId="7CE44B0D" w14:textId="77777777" w:rsidR="00A1461C" w:rsidRPr="00A1461C" w:rsidRDefault="00B7222C" w:rsidP="00C074E1">
      <w:pPr>
        <w:pStyle w:val="Corpsdetexte"/>
        <w:numPr>
          <w:ilvl w:val="0"/>
          <w:numId w:val="22"/>
        </w:numPr>
        <w:ind w:left="397"/>
        <w:jc w:val="both"/>
        <w:rPr>
          <w:rFonts w:ascii="Tahoma" w:hAnsi="Tahoma" w:cs="Tahoma"/>
          <w:b/>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sidR="00512ECC">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r w:rsidR="00BA79F9">
        <w:rPr>
          <w:rFonts w:ascii="Tahoma" w:hAnsi="Tahoma" w:cs="Tahoma"/>
          <w:b/>
          <w:color w:val="0000FF"/>
          <w:sz w:val="22"/>
          <w:szCs w:val="22"/>
        </w:rPr>
        <w:t xml:space="preserve"> </w:t>
      </w:r>
    </w:p>
    <w:p w14:paraId="2D6F69D1" w14:textId="78F8D3DA" w:rsidR="00B7222C" w:rsidRPr="00BA79F9" w:rsidRDefault="00C066A6" w:rsidP="00A1461C">
      <w:pPr>
        <w:pStyle w:val="Corpsdetexte"/>
        <w:ind w:left="397"/>
        <w:jc w:val="center"/>
        <w:rPr>
          <w:rFonts w:ascii="Tahoma" w:hAnsi="Tahoma" w:cs="Tahoma"/>
          <w:b/>
          <w:sz w:val="22"/>
          <w:szCs w:val="22"/>
        </w:rPr>
      </w:pPr>
      <w:r w:rsidRPr="00C066A6">
        <w:rPr>
          <w:rFonts w:ascii="Tahoma" w:hAnsi="Tahoma" w:cs="Tahoma"/>
          <w:b/>
          <w:color w:val="0000FF"/>
          <w:sz w:val="22"/>
          <w:szCs w:val="22"/>
        </w:rPr>
        <w:t>cdibidabian@maregionsud.fr</w:t>
      </w:r>
    </w:p>
    <w:p w14:paraId="3DC4E515" w14:textId="613E9C87" w:rsidR="0021758B" w:rsidRDefault="008A6C36" w:rsidP="00512ECC">
      <w:pPr>
        <w:pStyle w:val="Corpsdetexte"/>
        <w:ind w:left="708"/>
        <w:jc w:val="both"/>
        <w:rPr>
          <w:rFonts w:ascii="Tahoma" w:hAnsi="Tahoma" w:cs="Tahoma"/>
          <w:b/>
          <w:color w:val="0000FF"/>
          <w:sz w:val="22"/>
          <w:szCs w:val="22"/>
          <w:highlight w:val="yellow"/>
        </w:rPr>
      </w:pPr>
      <w:hyperlink r:id="rId12" w:history="1">
        <w:r w:rsidR="00512ECC" w:rsidRPr="007304FA">
          <w:rPr>
            <w:rStyle w:val="Lienhypertexte"/>
            <w:rFonts w:ascii="Arial" w:hAnsi="Arial"/>
            <w:sz w:val="20"/>
            <w:szCs w:val="20"/>
          </w:rPr>
          <w:t>https://www.echosciences-paca.fr/uploads/attachment/attached_file/23340907/Fiche_bilan_action.doc</w:t>
        </w:r>
      </w:hyperlink>
    </w:p>
    <w:p w14:paraId="117984D3" w14:textId="77777777" w:rsidR="00BA79F9" w:rsidRPr="00BA79F9" w:rsidRDefault="00BA79F9" w:rsidP="00BA79F9">
      <w:pPr>
        <w:pStyle w:val="Corpsdetexte"/>
        <w:jc w:val="both"/>
        <w:rPr>
          <w:rFonts w:ascii="Tahoma" w:hAnsi="Tahoma" w:cs="Tahoma"/>
          <w:b/>
          <w:sz w:val="22"/>
          <w:szCs w:val="22"/>
        </w:rPr>
      </w:pPr>
    </w:p>
    <w:p w14:paraId="263B5483" w14:textId="77777777" w:rsidR="00B7222C" w:rsidRPr="00DA0C91" w:rsidRDefault="00B7222C" w:rsidP="00264170">
      <w:pPr>
        <w:pStyle w:val="Corpsdetexte"/>
        <w:numPr>
          <w:ilvl w:val="0"/>
          <w:numId w:val="22"/>
        </w:numPr>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Dans le cadre du financement régional des contrats des recherche doctoraux, il est prévu la réalisation de 2 missions de CSTI de 10H chacune à réaliser durant la période de financement régional</w:t>
      </w:r>
      <w:r>
        <w:rPr>
          <w:rFonts w:ascii="Tahoma" w:hAnsi="Tahoma" w:cs="Tahoma"/>
          <w:kern w:val="1"/>
          <w:sz w:val="22"/>
          <w:szCs w:val="22"/>
          <w:lang w:eastAsia="hi-IN" w:bidi="hi-IN"/>
        </w:rPr>
        <w:t xml:space="preserve"> </w:t>
      </w:r>
      <w:r w:rsidRPr="00DA0C91">
        <w:rPr>
          <w:rFonts w:ascii="Tahoma" w:hAnsi="Tahoma" w:cs="Tahoma"/>
          <w:kern w:val="1"/>
          <w:sz w:val="22"/>
          <w:szCs w:val="22"/>
          <w:lang w:eastAsia="hi-IN" w:bidi="hi-IN"/>
        </w:rPr>
        <w:t>sans autre contrepartie financière autre que l’aide versée par la Région. Pour mémoire, voir le Cadre d’intervention de l’AAP « Emploi-jeunes doctorants » de culture scientifique</w:t>
      </w:r>
      <w:r>
        <w:rPr>
          <w:rFonts w:ascii="Tahoma" w:hAnsi="Tahoma" w:cs="Tahoma"/>
          <w:kern w:val="1"/>
          <w:sz w:val="22"/>
          <w:szCs w:val="22"/>
          <w:lang w:eastAsia="hi-IN" w:bidi="hi-IN"/>
        </w:rPr>
        <w:t>.</w:t>
      </w:r>
      <w:r w:rsidRPr="00DA0C91">
        <w:rPr>
          <w:rFonts w:ascii="Tahoma" w:hAnsi="Tahoma" w:cs="Tahoma"/>
          <w:kern w:val="1"/>
          <w:sz w:val="22"/>
          <w:szCs w:val="22"/>
          <w:lang w:eastAsia="hi-IN" w:bidi="hi-IN"/>
        </w:rPr>
        <w:t xml:space="preserve"> Ces missions, dont la nature est laissée à la discrétion du doctorant, doivent représenter un investissement de 10h minimum chacune.</w:t>
      </w:r>
    </w:p>
    <w:p w14:paraId="4D25FA68"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première mission devra être effectuée durant la première ou deuxième année du financement régional.</w:t>
      </w:r>
    </w:p>
    <w:p w14:paraId="4504594C"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seconde, devra être réalisée en deuxième ou troisième année du financement régional. La date limite de réalisation de la deuxième mission de culture scientifique est fixée au 30 juin de la troisième année de financement.</w:t>
      </w:r>
    </w:p>
    <w:p w14:paraId="61A989A7" w14:textId="4BFAD732" w:rsidR="007B7282" w:rsidRDefault="007B7282"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Pr>
          <w:rFonts w:ascii="Tahoma" w:hAnsi="Tahoma" w:cs="Tahoma"/>
          <w:kern w:val="1"/>
          <w:sz w:val="22"/>
          <w:szCs w:val="22"/>
          <w:lang w:eastAsia="hi-IN" w:bidi="hi-IN"/>
        </w:rPr>
        <w:t>L</w:t>
      </w:r>
      <w:r w:rsidR="00B7222C" w:rsidRPr="00DA0C91">
        <w:rPr>
          <w:rFonts w:ascii="Tahoma" w:hAnsi="Tahoma" w:cs="Tahoma"/>
          <w:kern w:val="1"/>
          <w:sz w:val="22"/>
          <w:szCs w:val="22"/>
          <w:lang w:eastAsia="hi-IN" w:bidi="hi-IN"/>
        </w:rPr>
        <w:t>es doctorants sont invités à se rapprocher du référent culture scientifique de leur université de rattachement et à consulter le site</w:t>
      </w:r>
      <w:r w:rsidR="00B7222C">
        <w:rPr>
          <w:rFonts w:ascii="Tahoma" w:hAnsi="Tahoma" w:cs="Tahoma"/>
          <w:kern w:val="1"/>
          <w:sz w:val="22"/>
          <w:szCs w:val="22"/>
          <w:lang w:eastAsia="hi-IN" w:bidi="hi-IN"/>
        </w:rPr>
        <w:t xml:space="preserve"> de la plateforme Echosciences Provence-Alpes-Côte d’Azur</w:t>
      </w:r>
      <w:r w:rsidR="00264170">
        <w:rPr>
          <w:rFonts w:ascii="Tahoma" w:hAnsi="Tahoma" w:cs="Tahoma"/>
          <w:kern w:val="1"/>
          <w:sz w:val="22"/>
          <w:szCs w:val="22"/>
          <w:lang w:eastAsia="hi-IN" w:bidi="hi-IN"/>
        </w:rPr>
        <w:t>,</w:t>
      </w:r>
      <w:r w:rsidR="00B7222C" w:rsidRPr="00DA0C91">
        <w:rPr>
          <w:rFonts w:ascii="Tahoma" w:hAnsi="Tahoma" w:cs="Tahoma"/>
          <w:kern w:val="1"/>
          <w:sz w:val="22"/>
          <w:szCs w:val="22"/>
          <w:lang w:eastAsia="hi-IN" w:bidi="hi-IN"/>
        </w:rPr>
        <w:t xml:space="preserve"> </w:t>
      </w:r>
    </w:p>
    <w:p w14:paraId="491EB31C" w14:textId="4814407D" w:rsidR="00B7222C" w:rsidRPr="00DA0C91" w:rsidRDefault="008A6C36" w:rsidP="00264170">
      <w:pPr>
        <w:widowControl w:val="0"/>
        <w:suppressAutoHyphens/>
        <w:autoSpaceDE w:val="0"/>
        <w:spacing w:after="120" w:line="313" w:lineRule="atLeast"/>
        <w:ind w:left="397" w:firstLine="177"/>
        <w:jc w:val="both"/>
        <w:rPr>
          <w:rFonts w:ascii="Tahoma" w:hAnsi="Tahoma" w:cs="Tahoma"/>
          <w:kern w:val="1"/>
          <w:sz w:val="22"/>
          <w:szCs w:val="22"/>
          <w:lang w:eastAsia="hi-IN" w:bidi="hi-IN"/>
        </w:rPr>
      </w:pPr>
      <w:hyperlink r:id="rId13" w:history="1">
        <w:r w:rsidR="007B7282" w:rsidRPr="001D33C9">
          <w:rPr>
            <w:rStyle w:val="Lienhypertexte"/>
            <w:rFonts w:ascii="Tahoma" w:hAnsi="Tahoma" w:cs="Tahoma"/>
            <w:kern w:val="1"/>
            <w:sz w:val="22"/>
            <w:szCs w:val="22"/>
            <w:lang w:eastAsia="hi-IN" w:bidi="hi-IN"/>
          </w:rPr>
          <w:t>https://www.echosciences-paca.fr/communautes/reseau-culturescience-paca</w:t>
        </w:r>
      </w:hyperlink>
    </w:p>
    <w:p w14:paraId="17C6D196" w14:textId="711E868F"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afin de se rapprocher des structures qui les aideront à mettre en place leur projet de culture                     scientifique. Concernant ces missions de diffusion de la culture scientifique, les doctorants peuvent contribuer à l’animation de stands et d’ateliers lors de manifestations de culture scientifique (Fête de la science par exemple), intervenir dans le cadre scolaire, publier des productions écrites ou audiovisuelles (par exemple sur Echosciences) liées aux thématiques de recherche, intervenir en conférences. Dans tous les cas ces productions ou interventions devront être à destination du grand public ou des scolaires.</w:t>
      </w:r>
    </w:p>
    <w:p w14:paraId="41631426" w14:textId="77777777"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 xml:space="preserve">La présentation à la Région d’un justificatif obligatoirement signé par le responsable ou à défaut par le référent Culture scientifique d’une structure membre du réseau Culture science Provence-Alpes-Côte d’Azur, partenaire de l’action de CSTI (liste disponible sur la plateforme Echosciences). </w:t>
      </w:r>
    </w:p>
    <w:p w14:paraId="1B8E2D8B" w14:textId="332B4299"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transmission du formulaire de reconduction conditionnera le paiement du financement. Toute absence de justificatif rendra le financement caduc. Tout manquement à ces obligations pourrait impliquer une demande de remboursement par la Région.</w:t>
      </w:r>
    </w:p>
    <w:p w14:paraId="1DA6A51A" w14:textId="034ABC5D"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28F747" w14:textId="6FA3412C"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0838C8" w14:textId="07773DFB"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04917A30" w14:textId="5C093929"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13B9F2E7" w14:textId="6C713BB5" w:rsidR="00BA79F9"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4C2139FF" w14:textId="77777777" w:rsidR="00496966" w:rsidRDefault="00496966" w:rsidP="00BC6DFA">
      <w:pPr>
        <w:widowControl w:val="0"/>
        <w:suppressAutoHyphens/>
        <w:autoSpaceDE w:val="0"/>
        <w:spacing w:after="120" w:line="313" w:lineRule="atLeast"/>
        <w:jc w:val="both"/>
        <w:rPr>
          <w:rFonts w:ascii="Tahoma" w:hAnsi="Tahoma" w:cs="Tahoma"/>
          <w:kern w:val="1"/>
          <w:sz w:val="22"/>
          <w:szCs w:val="22"/>
          <w:lang w:eastAsia="hi-IN" w:bidi="hi-IN"/>
        </w:rPr>
      </w:pPr>
    </w:p>
    <w:p w14:paraId="73118440" w14:textId="4B87D159" w:rsidR="00463AB6"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814912" behindDoc="0" locked="0" layoutInCell="1" allowOverlap="1" wp14:anchorId="34771621" wp14:editId="5798BED0">
                <wp:simplePos x="0" y="0"/>
                <wp:positionH relativeFrom="margin">
                  <wp:posOffset>0</wp:posOffset>
                </wp:positionH>
                <wp:positionV relativeFrom="paragraph">
                  <wp:posOffset>-635</wp:posOffset>
                </wp:positionV>
                <wp:extent cx="6156960" cy="477520"/>
                <wp:effectExtent l="0" t="0" r="15240" b="17780"/>
                <wp:wrapNone/>
                <wp:docPr id="2" name="Flèche : pentagone 2"/>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1621" id="Flèche : pentagone 2" o:spid="_x0000_s1035" type="#_x0000_t15" style="position:absolute;left:0;text-align:left;margin-left:0;margin-top:-.05pt;width:484.8pt;height:37.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gkQIAACg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lGhQ2KKN/PEN6f/+tSDIfoAKG0fGkanW+gID7uzWDZpHMcLuhFPxi4BIl9h9PLHLu0AY/pyN&#10;prPzGTaBoW0yn0/Hif7sOdo6Hz5wo0gUEKNRfCshRAqggMO1D4nicigUys+UCCWxYQeQZDSf5bNY&#10;JmYcnFE65oyR3sim3DRSJsVVu7V0BEMR82ad58dyXrlJTVokZzpBM2GAIyqwJBSVRdK8rigBWeHs&#10;s+BSna+i/d9dEou8Al/3xaQMAxCpY608TTLij+hiF3reoxS6XZf6d37s0M6Uj9hTZ/ph95ZtGsx/&#10;DT5swSFZCAQ3NtziIaRBdGaQKKmNe/rT/+gfG+KeKGlxWxD5lz04Ton8qHEcz0eTSVyvpEymc2wt&#10;cS8tu5cWvVdrg6yP8G2wLInRP8ijKJxRD7jYq3grmkAzvLvneFDWod9ifBoYX62SG66UhXCt7yyL&#10;ySNzkdn77gGcHYYq4DjemONmDZPSD82zb4zUZrUPRjQnzntehwbgOqZBG56OuO8v9eT1/MAtfwI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MiWkGCRAgAAKAUAAA4AAAAAAAAAAAAAAAAALgIAAGRycy9lMm9Eb2MueG1sUEsBAi0A&#10;FAAGAAgAAAAhAAzBm0XaAAAABQEAAA8AAAAAAAAAAAAAAAAA6wQAAGRycy9kb3ducmV2LnhtbFBL&#10;BQYAAAAABAAEAPMAAADyBQAAAAA=&#10;" adj="21305" fillcolor="#ffc000" strokecolor="#ffc000" strokeweight="2pt">
                <v:textbo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v:textbox>
                <w10:wrap anchorx="margin"/>
              </v:shape>
            </w:pict>
          </mc:Fallback>
        </mc:AlternateContent>
      </w:r>
    </w:p>
    <w:p w14:paraId="3B44807A" w14:textId="73C0DC19" w:rsidR="00463AB6" w:rsidRDefault="00463AB6" w:rsidP="00463AB6">
      <w:pPr>
        <w:pStyle w:val="Default"/>
        <w:spacing w:before="100" w:after="100"/>
        <w:rPr>
          <w:rFonts w:ascii="Tahoma" w:hAnsi="Tahoma"/>
          <w:color w:val="auto"/>
          <w:sz w:val="22"/>
        </w:rPr>
      </w:pPr>
    </w:p>
    <w:p w14:paraId="4E019DBD" w14:textId="7FF3F434" w:rsidR="00463AB6" w:rsidRDefault="00463AB6" w:rsidP="00463AB6">
      <w:pPr>
        <w:pStyle w:val="Default"/>
        <w:spacing w:before="100" w:after="100"/>
        <w:rPr>
          <w:rFonts w:ascii="Tahoma" w:hAnsi="Tahoma"/>
          <w:color w:val="auto"/>
          <w:sz w:val="22"/>
        </w:rPr>
      </w:pPr>
    </w:p>
    <w:p w14:paraId="4CEC6EB8" w14:textId="087D3B74" w:rsidR="00BA79F9" w:rsidRDefault="00BA79F9" w:rsidP="00463AB6">
      <w:pPr>
        <w:pStyle w:val="Default"/>
        <w:spacing w:before="100" w:after="100"/>
        <w:rPr>
          <w:rFonts w:ascii="Tahoma" w:hAnsi="Tahoma"/>
          <w:color w:val="auto"/>
          <w:sz w:val="22"/>
        </w:rPr>
      </w:pPr>
    </w:p>
    <w:p w14:paraId="475E8A9C" w14:textId="77777777" w:rsidR="00BC6DFA" w:rsidRDefault="00BC6DFA" w:rsidP="00463AB6">
      <w:pPr>
        <w:pStyle w:val="Default"/>
        <w:spacing w:before="100" w:after="100"/>
        <w:rPr>
          <w:rFonts w:ascii="Tahoma" w:hAnsi="Tahoma"/>
          <w:color w:val="auto"/>
          <w:sz w:val="22"/>
        </w:rPr>
      </w:pPr>
    </w:p>
    <w:p w14:paraId="2931BC85" w14:textId="77777777" w:rsidR="00463AB6" w:rsidRPr="00456BA1" w:rsidRDefault="00463AB6" w:rsidP="00463AB6">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BC6DFA" w:rsidRPr="00BB2519" w14:paraId="63F7F26C" w14:textId="77777777" w:rsidTr="00B7613F">
        <w:tc>
          <w:tcPr>
            <w:tcW w:w="5385" w:type="dxa"/>
            <w:shd w:val="clear" w:color="auto" w:fill="auto"/>
          </w:tcPr>
          <w:p w14:paraId="7419F26F" w14:textId="77777777" w:rsidR="00463AB6" w:rsidRDefault="00463AB6" w:rsidP="00B7613F">
            <w:pPr>
              <w:pStyle w:val="Default"/>
              <w:spacing w:before="100" w:after="100"/>
              <w:jc w:val="center"/>
              <w:rPr>
                <w:rFonts w:ascii="Tahoma" w:hAnsi="Tahoma"/>
                <w:b/>
                <w:color w:val="auto"/>
                <w:sz w:val="18"/>
              </w:rPr>
            </w:pPr>
          </w:p>
          <w:p w14:paraId="22768E67" w14:textId="77777777" w:rsidR="00463AB6" w:rsidRPr="00BB2519" w:rsidRDefault="00463AB6" w:rsidP="00B7613F">
            <w:pPr>
              <w:pStyle w:val="Default"/>
              <w:spacing w:before="100" w:after="100"/>
              <w:jc w:val="center"/>
              <w:rPr>
                <w:rFonts w:ascii="Tahoma" w:hAnsi="Tahoma"/>
                <w:b/>
                <w:color w:val="auto"/>
                <w:sz w:val="18"/>
              </w:rPr>
            </w:pPr>
            <w:r>
              <w:rPr>
                <w:rFonts w:ascii="Tahoma" w:hAnsi="Tahoma"/>
                <w:b/>
                <w:color w:val="auto"/>
                <w:sz w:val="18"/>
              </w:rPr>
              <w:t>PARTENAIRES</w:t>
            </w:r>
          </w:p>
          <w:p w14:paraId="3941C57B" w14:textId="77777777" w:rsidR="00463AB6" w:rsidRDefault="00463AB6" w:rsidP="00B7613F">
            <w:pPr>
              <w:pStyle w:val="Default"/>
              <w:spacing w:before="100" w:after="100"/>
              <w:jc w:val="right"/>
              <w:rPr>
                <w:rFonts w:ascii="Tahoma" w:hAnsi="Tahoma"/>
                <w:b/>
              </w:rPr>
            </w:pPr>
            <w:r w:rsidRPr="003E7A20">
              <w:rPr>
                <w:noProof/>
              </w:rPr>
              <w:drawing>
                <wp:inline distT="0" distB="0" distL="0" distR="0" wp14:anchorId="0B2F2CDD" wp14:editId="2BD8D435">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B1194F">
              <w:fldChar w:fldCharType="begin"/>
            </w:r>
            <w:r w:rsidR="00B1194F">
              <w:instrText xml:space="preserve"> INCLUDEPICTURE  "https://www.maregionsud.fr/typo3temp/pics/50bdd0220c.jpg" \* MERGEFORMATINET </w:instrText>
            </w:r>
            <w:r w:rsidR="00B1194F">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A0749E">
              <w:fldChar w:fldCharType="begin"/>
            </w:r>
            <w:r w:rsidR="00A0749E">
              <w:instrText xml:space="preserve"> INCLUDEPICTURE  "https://www.maregionsud.fr/typo3temp/pics/50bdd0220c.jpg" \* MERGEFORMATINET </w:instrText>
            </w:r>
            <w:r w:rsidR="00A0749E">
              <w:fldChar w:fldCharType="separate"/>
            </w:r>
            <w:r w:rsidR="00DC552E">
              <w:fldChar w:fldCharType="begin"/>
            </w:r>
            <w:r w:rsidR="00DC552E">
              <w:instrText xml:space="preserve"> INCLUDEPICTURE  "https://www.maregionsud.fr/typo3temp/pics/50bdd0220c.jpg" \* MERGEFORMATINET </w:instrText>
            </w:r>
            <w:r w:rsidR="00DC552E">
              <w:fldChar w:fldCharType="separate"/>
            </w:r>
            <w:r w:rsidR="003C35D8">
              <w:fldChar w:fldCharType="begin"/>
            </w:r>
            <w:r w:rsidR="003C35D8">
              <w:instrText xml:space="preserve"> INCLUDEPICTURE  "https://www.maregionsud.fr/typo3temp/pics/50bdd0220c.jpg" \* MERGEFORMATINET </w:instrText>
            </w:r>
            <w:r w:rsidR="003C35D8">
              <w:fldChar w:fldCharType="separate"/>
            </w:r>
            <w:r w:rsidR="00225163">
              <w:fldChar w:fldCharType="begin"/>
            </w:r>
            <w:r w:rsidR="00225163">
              <w:instrText xml:space="preserve"> INCLUDEPICTURE  "https://www.maregionsud.fr/typo3temp/pics/50bdd0220c.jpg" \* MERGEFORMATINET </w:instrText>
            </w:r>
            <w:r w:rsidR="00225163">
              <w:fldChar w:fldCharType="separate"/>
            </w:r>
            <w:r w:rsidR="00CA3973">
              <w:fldChar w:fldCharType="begin"/>
            </w:r>
            <w:r w:rsidR="00CA3973">
              <w:instrText xml:space="preserve"> INCLUDEPICTURE  "https://www.maregionsud.fr/typo3temp/pics/50bdd0220c.jpg" \* MERGEFORMATINET </w:instrText>
            </w:r>
            <w:r w:rsidR="00CA3973">
              <w:fldChar w:fldCharType="separate"/>
            </w:r>
            <w:r w:rsidR="000274EC">
              <w:fldChar w:fldCharType="begin"/>
            </w:r>
            <w:r w:rsidR="000274EC">
              <w:instrText xml:space="preserve"> INCLUDEPICTURE  "https://www.maregionsud.fr/typo3temp/pics/50bdd0220c.jpg" \* MERGEFORMATINET </w:instrText>
            </w:r>
            <w:r w:rsidR="000274EC">
              <w:fldChar w:fldCharType="separate"/>
            </w:r>
            <w:r w:rsidR="00B757D7">
              <w:fldChar w:fldCharType="begin"/>
            </w:r>
            <w:r w:rsidR="00B757D7">
              <w:instrText xml:space="preserve"> INCLUDEPICTURE  "https://www.maregionsud.fr/typo3temp/pics/50bdd0220c.jpg" \* MERGEFORMATINET </w:instrText>
            </w:r>
            <w:r w:rsidR="00B757D7">
              <w:fldChar w:fldCharType="separate"/>
            </w:r>
            <w:r w:rsidR="00613E1D">
              <w:fldChar w:fldCharType="begin"/>
            </w:r>
            <w:r w:rsidR="00613E1D">
              <w:instrText xml:space="preserve"> INCLUDEPICTURE  "https://www.maregionsud.fr/typo3temp/pics/50bdd0220c.jpg" \* MERGEFORMATINET </w:instrText>
            </w:r>
            <w:r w:rsidR="00613E1D">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C134A8">
              <w:fldChar w:fldCharType="begin"/>
            </w:r>
            <w:r w:rsidR="00C134A8">
              <w:instrText xml:space="preserve"> INCLUDEPICTURE  "https://www.maregionsud.fr/typo3temp/pics/50bdd0220c.jpg" \* MERGEFORMATINET </w:instrText>
            </w:r>
            <w:r w:rsidR="00C134A8">
              <w:fldChar w:fldCharType="separate"/>
            </w:r>
            <w:r w:rsidR="00FA335C">
              <w:fldChar w:fldCharType="begin"/>
            </w:r>
            <w:r w:rsidR="00FA335C">
              <w:instrText xml:space="preserve"> INCLUDEPICTURE  "https://www.maregionsud.fr/typo3temp/pics/50bdd0220c.jpg" \* MERGEFORMATINET </w:instrText>
            </w:r>
            <w:r w:rsidR="00FA335C">
              <w:fldChar w:fldCharType="separate"/>
            </w:r>
            <w:r w:rsidR="00A1461C">
              <w:fldChar w:fldCharType="begin"/>
            </w:r>
            <w:r w:rsidR="00A1461C">
              <w:instrText xml:space="preserve"> INCLUDEPICTURE  "https://www.maregionsud.fr/typo3temp/pics/50bdd0220c.jpg" \* MERGEFORMATINET </w:instrText>
            </w:r>
            <w:r w:rsidR="00A1461C">
              <w:fldChar w:fldCharType="separate"/>
            </w:r>
            <w:r w:rsidR="00BE65D4">
              <w:fldChar w:fldCharType="begin"/>
            </w:r>
            <w:r w:rsidR="00BE65D4">
              <w:instrText xml:space="preserve"> INCLUDEPICTURE  "https://www.maregionsud.fr/typo3temp/pics/50bdd0220c.jpg" \* MERGEFORMATINET </w:instrText>
            </w:r>
            <w:r w:rsidR="00BE65D4">
              <w:fldChar w:fldCharType="separate"/>
            </w:r>
            <w:r w:rsidR="006508B7">
              <w:fldChar w:fldCharType="begin"/>
            </w:r>
            <w:r w:rsidR="006508B7">
              <w:instrText xml:space="preserve"> INCLUDEPICTURE  "https://www.maregionsud.fr/typo3temp/pics/50bdd0220c.jpg" \* MERGEFORMATINET </w:instrText>
            </w:r>
            <w:r w:rsidR="006508B7">
              <w:fldChar w:fldCharType="separate"/>
            </w:r>
            <w:r w:rsidR="00C57D9C">
              <w:fldChar w:fldCharType="begin"/>
            </w:r>
            <w:r w:rsidR="00C57D9C">
              <w:instrText xml:space="preserve"> INCLUDEPICTURE  "https://www.maregionsud.fr/typo3temp/pics/50bdd0220c.jpg" \* MERGEFORMATINET </w:instrText>
            </w:r>
            <w:r w:rsidR="00C57D9C">
              <w:fldChar w:fldCharType="separate"/>
            </w:r>
            <w:r w:rsidR="006221C3">
              <w:fldChar w:fldCharType="begin"/>
            </w:r>
            <w:r w:rsidR="006221C3">
              <w:instrText xml:space="preserve"> INCLUDEPICTURE  "https://www.maregionsud.fr/typo3temp/pics/50bdd0220c.jpg" \* MERGEFORMATINET </w:instrText>
            </w:r>
            <w:r w:rsidR="006221C3">
              <w:fldChar w:fldCharType="separate"/>
            </w:r>
            <w:r w:rsidR="0011642D">
              <w:fldChar w:fldCharType="begin"/>
            </w:r>
            <w:r w:rsidR="0011642D">
              <w:instrText xml:space="preserve"> INCLUDEPICTURE  "https://www.maregionsud.fr/typo3temp/pics/50bdd0220c.jpg" \* MERGEFORMATINET </w:instrText>
            </w:r>
            <w:r w:rsidR="0011642D">
              <w:fldChar w:fldCharType="separate"/>
            </w:r>
            <w:r w:rsidR="008A6C36">
              <w:fldChar w:fldCharType="begin"/>
            </w:r>
            <w:r w:rsidR="008A6C36">
              <w:instrText xml:space="preserve"> </w:instrText>
            </w:r>
            <w:r w:rsidR="008A6C36">
              <w:instrText>INCLUDEPICTURE  "https://www.maregionsud.fr/typo3temp/pics/50bdd0220c.jpg" \* MERGEFORMATINET</w:instrText>
            </w:r>
            <w:r w:rsidR="008A6C36">
              <w:instrText xml:space="preserve"> </w:instrText>
            </w:r>
            <w:r w:rsidR="008A6C36">
              <w:fldChar w:fldCharType="separate"/>
            </w:r>
            <w:r w:rsidR="008A6C36">
              <w:pict w14:anchorId="0C91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4pt">
                  <v:imagedata r:id="rId15" r:href="rId16"/>
                </v:shape>
              </w:pict>
            </w:r>
            <w:r w:rsidR="008A6C36">
              <w:fldChar w:fldCharType="end"/>
            </w:r>
            <w:r w:rsidR="0011642D">
              <w:fldChar w:fldCharType="end"/>
            </w:r>
            <w:r w:rsidR="006221C3">
              <w:fldChar w:fldCharType="end"/>
            </w:r>
            <w:r w:rsidR="00C57D9C">
              <w:fldChar w:fldCharType="end"/>
            </w:r>
            <w:r w:rsidR="006508B7">
              <w:fldChar w:fldCharType="end"/>
            </w:r>
            <w:r w:rsidR="00BE65D4">
              <w:fldChar w:fldCharType="end"/>
            </w:r>
            <w:r w:rsidR="00A1461C">
              <w:fldChar w:fldCharType="end"/>
            </w:r>
            <w:r w:rsidR="00FA335C">
              <w:fldChar w:fldCharType="end"/>
            </w:r>
            <w:r w:rsidR="00C134A8">
              <w:fldChar w:fldCharType="end"/>
            </w:r>
            <w:r w:rsidR="008C6CE6">
              <w:fldChar w:fldCharType="end"/>
            </w:r>
            <w:r w:rsidR="008C6CE6">
              <w:fldChar w:fldCharType="end"/>
            </w:r>
            <w:r w:rsidR="00613E1D">
              <w:fldChar w:fldCharType="end"/>
            </w:r>
            <w:r w:rsidR="00B757D7">
              <w:fldChar w:fldCharType="end"/>
            </w:r>
            <w:r w:rsidR="000274EC">
              <w:fldChar w:fldCharType="end"/>
            </w:r>
            <w:r w:rsidR="00CA3973">
              <w:fldChar w:fldCharType="end"/>
            </w:r>
            <w:r w:rsidR="00225163">
              <w:fldChar w:fldCharType="end"/>
            </w:r>
            <w:r w:rsidR="003C35D8">
              <w:fldChar w:fldCharType="end"/>
            </w:r>
            <w:r w:rsidR="00DC552E">
              <w:fldChar w:fldCharType="end"/>
            </w:r>
            <w:r w:rsidR="00A0749E">
              <w:fldChar w:fldCharType="end"/>
            </w:r>
            <w:r w:rsidR="00C066A6">
              <w:fldChar w:fldCharType="end"/>
            </w:r>
            <w:r w:rsidR="00C066A6">
              <w:fldChar w:fldCharType="end"/>
            </w:r>
            <w:r w:rsidR="00496966">
              <w:fldChar w:fldCharType="end"/>
            </w:r>
            <w:r w:rsidR="00496966">
              <w:fldChar w:fldCharType="end"/>
            </w:r>
            <w:r w:rsidR="00B1194F">
              <w:fldChar w:fldCharType="end"/>
            </w:r>
            <w:r>
              <w:fldChar w:fldCharType="end"/>
            </w:r>
            <w:r>
              <w:fldChar w:fldCharType="end"/>
            </w:r>
          </w:p>
          <w:p w14:paraId="2B41E523" w14:textId="43AA3231" w:rsidR="00463AB6" w:rsidRDefault="00463AB6" w:rsidP="009A0D1D">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sidR="00BC6DFA">
              <w:rPr>
                <w:rFonts w:ascii="Tahoma" w:hAnsi="Tahoma"/>
                <w:color w:val="auto"/>
                <w:sz w:val="22"/>
              </w:rPr>
              <w:t>RARI</w:t>
            </w:r>
            <w:r w:rsidRPr="006170B7">
              <w:rPr>
                <w:rFonts w:ascii="Tahoma" w:hAnsi="Tahoma"/>
                <w:color w:val="auto"/>
                <w:sz w:val="22"/>
              </w:rPr>
              <w:t xml:space="preserve"> sur l’ensemble des documents de communication.</w:t>
            </w:r>
          </w:p>
          <w:p w14:paraId="1A00474F" w14:textId="77777777" w:rsidR="00463AB6" w:rsidRPr="00BB2519" w:rsidRDefault="00463AB6" w:rsidP="00B7613F">
            <w:pPr>
              <w:pStyle w:val="Default"/>
              <w:spacing w:before="100" w:after="100"/>
              <w:jc w:val="center"/>
              <w:rPr>
                <w:rFonts w:ascii="Tahoma" w:hAnsi="Tahoma"/>
                <w:color w:val="auto"/>
                <w:sz w:val="18"/>
              </w:rPr>
            </w:pPr>
          </w:p>
        </w:tc>
        <w:tc>
          <w:tcPr>
            <w:tcW w:w="5386" w:type="dxa"/>
            <w:shd w:val="clear" w:color="auto" w:fill="auto"/>
          </w:tcPr>
          <w:p w14:paraId="17BC6224" w14:textId="77777777" w:rsidR="00463AB6" w:rsidRDefault="00463AB6" w:rsidP="00B7613F">
            <w:pPr>
              <w:pStyle w:val="Default"/>
              <w:spacing w:before="100" w:after="100"/>
              <w:jc w:val="center"/>
              <w:rPr>
                <w:rFonts w:ascii="Tahoma" w:hAnsi="Tahoma"/>
                <w:b/>
                <w:color w:val="auto"/>
                <w:sz w:val="18"/>
              </w:rPr>
            </w:pPr>
          </w:p>
          <w:p w14:paraId="310DBAA6" w14:textId="1173753F" w:rsidR="00463AB6" w:rsidRDefault="00463AB6" w:rsidP="00B7613F">
            <w:pPr>
              <w:pStyle w:val="Default"/>
              <w:spacing w:before="100" w:after="100"/>
              <w:jc w:val="center"/>
              <w:rPr>
                <w:rFonts w:ascii="Tahoma" w:hAnsi="Tahoma"/>
                <w:b/>
                <w:color w:val="auto"/>
                <w:sz w:val="18"/>
              </w:rPr>
            </w:pPr>
            <w:r w:rsidRPr="00BB2519">
              <w:rPr>
                <w:rFonts w:ascii="Tahoma" w:hAnsi="Tahoma"/>
                <w:b/>
                <w:color w:val="auto"/>
                <w:sz w:val="18"/>
              </w:rPr>
              <w:t>LABEL RESEAU</w:t>
            </w:r>
          </w:p>
          <w:p w14:paraId="1565ADD5" w14:textId="2899FF3F" w:rsidR="00BC6DFA" w:rsidRPr="00BB2519" w:rsidRDefault="00BC6DFA" w:rsidP="00B7613F">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60169435" w14:textId="77777777" w:rsidR="00BC6DFA" w:rsidRDefault="00463AB6" w:rsidP="009A0D1D">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00BC6DFA" w:rsidRPr="00BC6DFA">
              <w:rPr>
                <w:rStyle w:val="Lienhypertexte"/>
                <w:rFonts w:ascii="Tahoma" w:hAnsi="Tahoma"/>
                <w:color w:val="auto"/>
                <w:sz w:val="22"/>
                <w:szCs w:val="22"/>
                <w:u w:val="none"/>
              </w:rPr>
              <w:t>à </w:t>
            </w:r>
            <w:r w:rsidR="00BC6DFA" w:rsidRPr="00BC6DFA">
              <w:rPr>
                <w:rStyle w:val="Lienhypertexte"/>
                <w:rFonts w:ascii="Tahoma" w:hAnsi="Tahoma"/>
                <w:color w:val="auto"/>
                <w:sz w:val="22"/>
                <w:u w:val="none"/>
              </w:rPr>
              <w:t>Eléa :</w:t>
            </w:r>
            <w:r w:rsidR="00BC6DFA" w:rsidRPr="00BC6DFA">
              <w:rPr>
                <w:rStyle w:val="Lienhypertexte"/>
                <w:rFonts w:ascii="Tahoma" w:hAnsi="Tahoma"/>
                <w:b/>
                <w:color w:val="auto"/>
                <w:sz w:val="22"/>
              </w:rPr>
              <w:t xml:space="preserve"> </w:t>
            </w:r>
          </w:p>
          <w:p w14:paraId="781BABD1" w14:textId="7354581E" w:rsidR="00BC6DFA" w:rsidRPr="00BC6DFA" w:rsidRDefault="00BC6DFA" w:rsidP="00BC6DFA">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A0F408E" w14:textId="77777777" w:rsidR="00463AB6" w:rsidRDefault="00463AB6" w:rsidP="00B7613F">
            <w:pPr>
              <w:pStyle w:val="Corpsdetexte"/>
              <w:jc w:val="center"/>
              <w:rPr>
                <w:rFonts w:ascii="Tahoma" w:hAnsi="Tahoma"/>
                <w:sz w:val="22"/>
              </w:rPr>
            </w:pPr>
          </w:p>
          <w:p w14:paraId="13882A1B" w14:textId="77777777" w:rsidR="00463AB6" w:rsidRDefault="00463AB6" w:rsidP="00B7613F">
            <w:pPr>
              <w:pStyle w:val="Default"/>
              <w:spacing w:before="100" w:after="100"/>
              <w:jc w:val="center"/>
              <w:rPr>
                <w:rFonts w:ascii="Tahoma" w:hAnsi="Tahoma"/>
                <w:color w:val="auto"/>
                <w:sz w:val="18"/>
              </w:rPr>
            </w:pPr>
            <w:r>
              <w:rPr>
                <w:rFonts w:cs="Arial"/>
                <w:noProof/>
                <w:color w:val="333333"/>
                <w:sz w:val="18"/>
                <w:szCs w:val="18"/>
              </w:rPr>
              <w:drawing>
                <wp:inline distT="0" distB="0" distL="0" distR="0" wp14:anchorId="3851B864" wp14:editId="321BA494">
                  <wp:extent cx="1219200" cy="10528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052830"/>
                          </a:xfrm>
                          <a:prstGeom prst="rect">
                            <a:avLst/>
                          </a:prstGeom>
                          <a:noFill/>
                          <a:ln>
                            <a:noFill/>
                          </a:ln>
                        </pic:spPr>
                      </pic:pic>
                    </a:graphicData>
                  </a:graphic>
                </wp:inline>
              </w:drawing>
            </w:r>
          </w:p>
          <w:p w14:paraId="233AD39C" w14:textId="77777777" w:rsidR="00BC6DFA" w:rsidRDefault="00BC6DFA" w:rsidP="00B7613F">
            <w:pPr>
              <w:pStyle w:val="Default"/>
              <w:spacing w:before="100" w:after="100"/>
              <w:jc w:val="center"/>
              <w:rPr>
                <w:rFonts w:ascii="Tahoma" w:hAnsi="Tahoma"/>
                <w:color w:val="auto"/>
                <w:sz w:val="18"/>
              </w:rPr>
            </w:pPr>
          </w:p>
          <w:p w14:paraId="5AA2DE5B" w14:textId="77777777" w:rsidR="00BC6DFA" w:rsidRDefault="00BC6DFA" w:rsidP="00B7613F">
            <w:pPr>
              <w:pStyle w:val="Default"/>
              <w:spacing w:before="100" w:after="100"/>
              <w:jc w:val="center"/>
              <w:rPr>
                <w:rFonts w:ascii="Tahoma" w:hAnsi="Tahoma"/>
                <w:color w:val="auto"/>
                <w:sz w:val="18"/>
              </w:rPr>
            </w:pPr>
          </w:p>
          <w:p w14:paraId="362C7E59" w14:textId="22D4D959" w:rsidR="00BC6DFA" w:rsidRPr="00BB2519" w:rsidRDefault="00BC6DFA" w:rsidP="00B7613F">
            <w:pPr>
              <w:pStyle w:val="Default"/>
              <w:spacing w:before="100" w:after="100"/>
              <w:jc w:val="center"/>
              <w:rPr>
                <w:rFonts w:ascii="Tahoma" w:hAnsi="Tahoma"/>
                <w:color w:val="auto"/>
                <w:sz w:val="18"/>
              </w:rPr>
            </w:pPr>
          </w:p>
        </w:tc>
      </w:tr>
    </w:tbl>
    <w:p w14:paraId="3E20441D" w14:textId="70D0D2DE" w:rsidR="00B7222C" w:rsidRDefault="00B7222C" w:rsidP="00B7222C">
      <w:pPr>
        <w:pStyle w:val="Corpsdetexte"/>
        <w:ind w:left="720"/>
        <w:rPr>
          <w:rFonts w:ascii="Tahoma" w:hAnsi="Tahoma"/>
          <w:b/>
          <w:color w:val="993300"/>
          <w:sz w:val="22"/>
          <w:szCs w:val="22"/>
          <w:u w:val="single"/>
        </w:rPr>
      </w:pPr>
    </w:p>
    <w:p w14:paraId="1636930D" w14:textId="77777777" w:rsidR="008C6CE6" w:rsidRPr="00FC4AD7" w:rsidRDefault="008C6CE6" w:rsidP="00B7222C">
      <w:pPr>
        <w:pStyle w:val="Corpsdetexte"/>
        <w:ind w:left="720"/>
        <w:rPr>
          <w:rFonts w:ascii="Tahoma" w:hAnsi="Tahoma"/>
          <w:b/>
          <w:color w:val="993300"/>
          <w:sz w:val="22"/>
          <w:szCs w:val="22"/>
          <w:u w:val="single"/>
        </w:rPr>
      </w:pPr>
    </w:p>
    <w:p w14:paraId="38D54978" w14:textId="6BE48339" w:rsidR="00B7222C" w:rsidRDefault="008C6CE6" w:rsidP="008C6CE6">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sectPr w:rsidR="00B7222C"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33678A6E"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26365B67"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2CB83F77"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6"/>
  </w:num>
  <w:num w:numId="4">
    <w:abstractNumId w:val="3"/>
  </w:num>
  <w:num w:numId="5">
    <w:abstractNumId w:val="2"/>
  </w:num>
  <w:num w:numId="6">
    <w:abstractNumId w:val="7"/>
  </w:num>
  <w:num w:numId="7">
    <w:abstractNumId w:val="21"/>
  </w:num>
  <w:num w:numId="8">
    <w:abstractNumId w:val="15"/>
  </w:num>
  <w:num w:numId="9">
    <w:abstractNumId w:val="6"/>
  </w:num>
  <w:num w:numId="10">
    <w:abstractNumId w:val="0"/>
  </w:num>
  <w:num w:numId="11">
    <w:abstractNumId w:val="13"/>
  </w:num>
  <w:num w:numId="12">
    <w:abstractNumId w:val="12"/>
  </w:num>
  <w:num w:numId="13">
    <w:abstractNumId w:val="19"/>
  </w:num>
  <w:num w:numId="14">
    <w:abstractNumId w:val="20"/>
  </w:num>
  <w:num w:numId="15">
    <w:abstractNumId w:val="1"/>
  </w:num>
  <w:num w:numId="16">
    <w:abstractNumId w:val="5"/>
  </w:num>
  <w:num w:numId="17">
    <w:abstractNumId w:val="9"/>
  </w:num>
  <w:num w:numId="18">
    <w:abstractNumId w:val="11"/>
  </w:num>
  <w:num w:numId="19">
    <w:abstractNumId w:val="18"/>
  </w:num>
  <w:num w:numId="20">
    <w:abstractNumId w:val="17"/>
  </w:num>
  <w:num w:numId="21">
    <w:abstractNumId w:val="8"/>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274EC"/>
    <w:rsid w:val="0003162B"/>
    <w:rsid w:val="000327F7"/>
    <w:rsid w:val="000349DA"/>
    <w:rsid w:val="0004169B"/>
    <w:rsid w:val="00042879"/>
    <w:rsid w:val="0004642F"/>
    <w:rsid w:val="00050FAD"/>
    <w:rsid w:val="00063625"/>
    <w:rsid w:val="00064712"/>
    <w:rsid w:val="000667CB"/>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1642D"/>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1758B"/>
    <w:rsid w:val="00220761"/>
    <w:rsid w:val="0022397B"/>
    <w:rsid w:val="00225163"/>
    <w:rsid w:val="002253C3"/>
    <w:rsid w:val="0023173D"/>
    <w:rsid w:val="00234468"/>
    <w:rsid w:val="002362FB"/>
    <w:rsid w:val="00240210"/>
    <w:rsid w:val="00240CF8"/>
    <w:rsid w:val="0024204B"/>
    <w:rsid w:val="0024251A"/>
    <w:rsid w:val="00254795"/>
    <w:rsid w:val="002569D1"/>
    <w:rsid w:val="00264170"/>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A0C8D"/>
    <w:rsid w:val="003A4976"/>
    <w:rsid w:val="003B2004"/>
    <w:rsid w:val="003B5524"/>
    <w:rsid w:val="003B7FAC"/>
    <w:rsid w:val="003C2718"/>
    <w:rsid w:val="003C35D8"/>
    <w:rsid w:val="003E208D"/>
    <w:rsid w:val="003E70E6"/>
    <w:rsid w:val="003F21D0"/>
    <w:rsid w:val="003F71C2"/>
    <w:rsid w:val="00401768"/>
    <w:rsid w:val="00403493"/>
    <w:rsid w:val="00413268"/>
    <w:rsid w:val="00414B61"/>
    <w:rsid w:val="00415189"/>
    <w:rsid w:val="004157ED"/>
    <w:rsid w:val="00415EF7"/>
    <w:rsid w:val="00420CC6"/>
    <w:rsid w:val="00421185"/>
    <w:rsid w:val="00431B9A"/>
    <w:rsid w:val="00432589"/>
    <w:rsid w:val="00434288"/>
    <w:rsid w:val="004420D5"/>
    <w:rsid w:val="00456CB7"/>
    <w:rsid w:val="00456EAF"/>
    <w:rsid w:val="00463AB6"/>
    <w:rsid w:val="004675F9"/>
    <w:rsid w:val="00470F18"/>
    <w:rsid w:val="00473468"/>
    <w:rsid w:val="00473778"/>
    <w:rsid w:val="00490B49"/>
    <w:rsid w:val="00490DF4"/>
    <w:rsid w:val="0049172A"/>
    <w:rsid w:val="00496966"/>
    <w:rsid w:val="004A6780"/>
    <w:rsid w:val="004B0619"/>
    <w:rsid w:val="004B491C"/>
    <w:rsid w:val="004B4E31"/>
    <w:rsid w:val="004B653A"/>
    <w:rsid w:val="004B71A3"/>
    <w:rsid w:val="004C59B1"/>
    <w:rsid w:val="004C7CB8"/>
    <w:rsid w:val="004E05C7"/>
    <w:rsid w:val="004E0B65"/>
    <w:rsid w:val="004E2963"/>
    <w:rsid w:val="004F32C1"/>
    <w:rsid w:val="004F42DA"/>
    <w:rsid w:val="004F4E4D"/>
    <w:rsid w:val="004F6574"/>
    <w:rsid w:val="00504EEB"/>
    <w:rsid w:val="00512ECC"/>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60D3"/>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13E1D"/>
    <w:rsid w:val="006221C3"/>
    <w:rsid w:val="00624F57"/>
    <w:rsid w:val="00637663"/>
    <w:rsid w:val="00644D6C"/>
    <w:rsid w:val="006508B7"/>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A6C36"/>
    <w:rsid w:val="008C001E"/>
    <w:rsid w:val="008C0C97"/>
    <w:rsid w:val="008C2640"/>
    <w:rsid w:val="008C472E"/>
    <w:rsid w:val="008C5073"/>
    <w:rsid w:val="008C6CE6"/>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0D1D"/>
    <w:rsid w:val="009A2222"/>
    <w:rsid w:val="009B0DE0"/>
    <w:rsid w:val="009B2624"/>
    <w:rsid w:val="009B69FE"/>
    <w:rsid w:val="009C03EE"/>
    <w:rsid w:val="009C1FFA"/>
    <w:rsid w:val="009C2194"/>
    <w:rsid w:val="009C5BE5"/>
    <w:rsid w:val="009C6BBF"/>
    <w:rsid w:val="009C7952"/>
    <w:rsid w:val="009D4E25"/>
    <w:rsid w:val="009E423A"/>
    <w:rsid w:val="009F022F"/>
    <w:rsid w:val="009F0CAF"/>
    <w:rsid w:val="009F0F64"/>
    <w:rsid w:val="009F3DA0"/>
    <w:rsid w:val="009F4914"/>
    <w:rsid w:val="009F766D"/>
    <w:rsid w:val="00A015E8"/>
    <w:rsid w:val="00A057EE"/>
    <w:rsid w:val="00A05BDC"/>
    <w:rsid w:val="00A06CB8"/>
    <w:rsid w:val="00A0749E"/>
    <w:rsid w:val="00A11A70"/>
    <w:rsid w:val="00A13A01"/>
    <w:rsid w:val="00A1461C"/>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194F"/>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222C"/>
    <w:rsid w:val="00B74158"/>
    <w:rsid w:val="00B757D7"/>
    <w:rsid w:val="00B75C33"/>
    <w:rsid w:val="00B76FEF"/>
    <w:rsid w:val="00B77761"/>
    <w:rsid w:val="00B80F1D"/>
    <w:rsid w:val="00B917FB"/>
    <w:rsid w:val="00B921D0"/>
    <w:rsid w:val="00B9330E"/>
    <w:rsid w:val="00B94D25"/>
    <w:rsid w:val="00B96182"/>
    <w:rsid w:val="00B968AC"/>
    <w:rsid w:val="00B97C68"/>
    <w:rsid w:val="00BA2632"/>
    <w:rsid w:val="00BA79F9"/>
    <w:rsid w:val="00BB27EF"/>
    <w:rsid w:val="00BB7B1F"/>
    <w:rsid w:val="00BC6DFA"/>
    <w:rsid w:val="00BE067B"/>
    <w:rsid w:val="00BE1ED7"/>
    <w:rsid w:val="00BE3005"/>
    <w:rsid w:val="00BE65D4"/>
    <w:rsid w:val="00BE7ED2"/>
    <w:rsid w:val="00BF1CA7"/>
    <w:rsid w:val="00BF22CE"/>
    <w:rsid w:val="00BF255D"/>
    <w:rsid w:val="00C0434A"/>
    <w:rsid w:val="00C04620"/>
    <w:rsid w:val="00C0494F"/>
    <w:rsid w:val="00C066A6"/>
    <w:rsid w:val="00C10B89"/>
    <w:rsid w:val="00C10CDD"/>
    <w:rsid w:val="00C11D35"/>
    <w:rsid w:val="00C12223"/>
    <w:rsid w:val="00C134A8"/>
    <w:rsid w:val="00C23AEA"/>
    <w:rsid w:val="00C32861"/>
    <w:rsid w:val="00C32D10"/>
    <w:rsid w:val="00C33641"/>
    <w:rsid w:val="00C33A7F"/>
    <w:rsid w:val="00C46741"/>
    <w:rsid w:val="00C47C2E"/>
    <w:rsid w:val="00C57D9C"/>
    <w:rsid w:val="00C64ED1"/>
    <w:rsid w:val="00C71E03"/>
    <w:rsid w:val="00C71EEB"/>
    <w:rsid w:val="00C729AE"/>
    <w:rsid w:val="00C74E29"/>
    <w:rsid w:val="00C84F88"/>
    <w:rsid w:val="00C94983"/>
    <w:rsid w:val="00CA397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1E38"/>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552E"/>
    <w:rsid w:val="00DC79CB"/>
    <w:rsid w:val="00DD14DD"/>
    <w:rsid w:val="00DD646F"/>
    <w:rsid w:val="00DE3B3F"/>
    <w:rsid w:val="00DE5FC3"/>
    <w:rsid w:val="00DE7DFE"/>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86934"/>
    <w:rsid w:val="00F907AE"/>
    <w:rsid w:val="00F9779C"/>
    <w:rsid w:val="00FA18A1"/>
    <w:rsid w:val="00FA335C"/>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FE"/>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communautes/reseau-culturescience-paca"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hosciences-paca.fr/uploads/attachment/attached_file/23340907/Fiche_bilan_action.doc"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B94C-BA9A-42CC-9845-A6F76D59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2327</Words>
  <Characters>12803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6</cp:revision>
  <cp:lastPrinted>2022-05-03T18:00:00Z</cp:lastPrinted>
  <dcterms:created xsi:type="dcterms:W3CDTF">2022-06-03T11:00:00Z</dcterms:created>
  <dcterms:modified xsi:type="dcterms:W3CDTF">2023-01-03T16:28:00Z</dcterms:modified>
</cp:coreProperties>
</file>